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DB34C" w14:textId="0B35B619" w:rsidR="00DD15D8" w:rsidRPr="00FB7415" w:rsidRDefault="00DE140C" w:rsidP="001F5944">
      <w:pPr>
        <w:jc w:val="center"/>
        <w:rPr>
          <w:rFonts w:ascii="Arial" w:hAnsi="Arial" w:cs="Arial"/>
          <w:b/>
          <w:sz w:val="22"/>
          <w:szCs w:val="22"/>
        </w:rPr>
      </w:pPr>
      <w:r>
        <w:rPr>
          <w:rFonts w:ascii="Arial" w:hAnsi="Arial" w:cs="Arial"/>
          <w:b/>
          <w:sz w:val="22"/>
          <w:szCs w:val="22"/>
        </w:rPr>
        <w:t xml:space="preserve">Instructions to Form SCC819 - </w:t>
      </w:r>
      <w:r w:rsidR="00DD15D8" w:rsidRPr="00FB7415">
        <w:rPr>
          <w:rFonts w:ascii="Arial" w:hAnsi="Arial" w:cs="Arial"/>
          <w:b/>
          <w:sz w:val="22"/>
          <w:szCs w:val="22"/>
        </w:rPr>
        <w:t xml:space="preserve">Articles of Incorporation of </w:t>
      </w:r>
      <w:r>
        <w:rPr>
          <w:rFonts w:ascii="Arial" w:hAnsi="Arial" w:cs="Arial"/>
          <w:b/>
          <w:sz w:val="22"/>
          <w:szCs w:val="22"/>
        </w:rPr>
        <w:t>a Virginia Nonstock Corporation</w:t>
      </w:r>
    </w:p>
    <w:p w14:paraId="47A2C56D" w14:textId="77777777" w:rsidR="005529ED" w:rsidRPr="00121100" w:rsidRDefault="005529ED" w:rsidP="005529ED">
      <w:pPr>
        <w:rPr>
          <w:rFonts w:ascii="Arial" w:hAnsi="Arial" w:cs="Arial"/>
          <w:b/>
          <w:sz w:val="4"/>
          <w:szCs w:val="4"/>
        </w:rPr>
      </w:pPr>
    </w:p>
    <w:tbl>
      <w:tblPr>
        <w:tblpPr w:leftFromText="187" w:rightFromText="187" w:vertAnchor="text" w:horzAnchor="margin" w:tblpY="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3515"/>
        <w:gridCol w:w="5400"/>
      </w:tblGrid>
      <w:tr w:rsidR="005529ED" w:rsidRPr="00121100" w14:paraId="2C433924" w14:textId="77777777" w:rsidTr="005529ED">
        <w:trPr>
          <w:trHeight w:val="360"/>
        </w:trPr>
        <w:tc>
          <w:tcPr>
            <w:tcW w:w="10800" w:type="dxa"/>
            <w:gridSpan w:val="3"/>
            <w:shd w:val="clear" w:color="auto" w:fill="auto"/>
            <w:vAlign w:val="center"/>
          </w:tcPr>
          <w:p w14:paraId="4A7CAE9A" w14:textId="77777777" w:rsidR="005529ED" w:rsidRPr="005A6C17" w:rsidRDefault="005529ED" w:rsidP="005529ED">
            <w:pPr>
              <w:rPr>
                <w:rFonts w:ascii="Arial" w:eastAsia="Calibri" w:hAnsi="Arial" w:cs="Arial"/>
                <w:b/>
                <w:sz w:val="22"/>
                <w:szCs w:val="22"/>
              </w:rPr>
            </w:pPr>
            <w:bookmarkStart w:id="0" w:name="_Hlk534623722"/>
            <w:r w:rsidRPr="005A6C17">
              <w:rPr>
                <w:rFonts w:ascii="Arial" w:eastAsia="Calibri" w:hAnsi="Arial" w:cs="Arial"/>
                <w:b/>
                <w:sz w:val="22"/>
                <w:szCs w:val="22"/>
              </w:rPr>
              <w:t>Filing Requirements</w:t>
            </w:r>
          </w:p>
        </w:tc>
      </w:tr>
      <w:tr w:rsidR="005529ED" w:rsidRPr="00121100" w14:paraId="3E124051" w14:textId="77777777" w:rsidTr="005529ED">
        <w:trPr>
          <w:trHeight w:val="428"/>
        </w:trPr>
        <w:tc>
          <w:tcPr>
            <w:tcW w:w="1885" w:type="dxa"/>
            <w:shd w:val="clear" w:color="auto" w:fill="D9D9D9"/>
            <w:vAlign w:val="center"/>
          </w:tcPr>
          <w:p w14:paraId="29F3E2D6" w14:textId="77777777" w:rsidR="005529ED" w:rsidRPr="00121100" w:rsidRDefault="005529ED" w:rsidP="005529ED">
            <w:pPr>
              <w:rPr>
                <w:rFonts w:ascii="Arial" w:eastAsia="Calibri" w:hAnsi="Arial" w:cs="Arial"/>
                <w:b/>
              </w:rPr>
            </w:pPr>
            <w:r w:rsidRPr="00121100">
              <w:rPr>
                <w:rFonts w:ascii="Arial" w:eastAsia="Calibri" w:hAnsi="Arial" w:cs="Arial"/>
                <w:b/>
              </w:rPr>
              <w:t xml:space="preserve">Required </w:t>
            </w:r>
            <w:r>
              <w:rPr>
                <w:rFonts w:ascii="Arial" w:eastAsia="Calibri" w:hAnsi="Arial" w:cs="Arial"/>
                <w:b/>
              </w:rPr>
              <w:t>Fees</w:t>
            </w:r>
          </w:p>
        </w:tc>
        <w:tc>
          <w:tcPr>
            <w:tcW w:w="8915" w:type="dxa"/>
            <w:gridSpan w:val="2"/>
            <w:shd w:val="clear" w:color="auto" w:fill="auto"/>
            <w:vAlign w:val="center"/>
          </w:tcPr>
          <w:p w14:paraId="0C51ED88" w14:textId="4094F163" w:rsidR="005529ED" w:rsidRPr="00121100" w:rsidRDefault="005529ED" w:rsidP="005529ED">
            <w:pPr>
              <w:rPr>
                <w:rFonts w:ascii="Arial" w:eastAsia="Calibri" w:hAnsi="Arial" w:cs="Arial"/>
                <w:b/>
              </w:rPr>
            </w:pPr>
            <w:r>
              <w:rPr>
                <w:rFonts w:ascii="Arial" w:eastAsia="Calibri" w:hAnsi="Arial" w:cs="Arial"/>
                <w:b/>
              </w:rPr>
              <w:t>Filing Fee: $</w:t>
            </w:r>
            <w:r w:rsidR="001F5944">
              <w:rPr>
                <w:rFonts w:ascii="Arial" w:eastAsia="Calibri" w:hAnsi="Arial" w:cs="Arial"/>
                <w:b/>
              </w:rPr>
              <w:t>7</w:t>
            </w:r>
            <w:r>
              <w:rPr>
                <w:rFonts w:ascii="Arial" w:eastAsia="Calibri" w:hAnsi="Arial" w:cs="Arial"/>
                <w:b/>
              </w:rPr>
              <w:t xml:space="preserve">5.00    </w:t>
            </w:r>
          </w:p>
        </w:tc>
      </w:tr>
      <w:tr w:rsidR="005529ED" w:rsidRPr="00121100" w14:paraId="54FBC2E5" w14:textId="77777777" w:rsidTr="005529ED">
        <w:trPr>
          <w:trHeight w:val="356"/>
        </w:trPr>
        <w:tc>
          <w:tcPr>
            <w:tcW w:w="5400" w:type="dxa"/>
            <w:gridSpan w:val="2"/>
            <w:tcBorders>
              <w:right w:val="single" w:sz="12" w:space="0" w:color="auto"/>
            </w:tcBorders>
            <w:shd w:val="clear" w:color="auto" w:fill="D0CECE" w:themeFill="background2" w:themeFillShade="E6"/>
            <w:vAlign w:val="center"/>
          </w:tcPr>
          <w:p w14:paraId="5D3A28F5" w14:textId="77777777" w:rsidR="005529ED" w:rsidRPr="00121100" w:rsidRDefault="005529ED" w:rsidP="005529ED">
            <w:pPr>
              <w:rPr>
                <w:rFonts w:ascii="Arial" w:eastAsia="Calibri" w:hAnsi="Arial" w:cs="Arial"/>
                <w:sz w:val="18"/>
                <w:szCs w:val="18"/>
              </w:rPr>
            </w:pPr>
            <w:r>
              <w:rPr>
                <w:rFonts w:ascii="Arial" w:hAnsi="Arial" w:cs="Arial"/>
                <w:b/>
              </w:rPr>
              <w:t>File Online Today</w:t>
            </w:r>
          </w:p>
        </w:tc>
        <w:tc>
          <w:tcPr>
            <w:tcW w:w="5400" w:type="dxa"/>
            <w:tcBorders>
              <w:left w:val="single" w:sz="12" w:space="0" w:color="auto"/>
              <w:right w:val="single" w:sz="4" w:space="0" w:color="auto"/>
            </w:tcBorders>
            <w:shd w:val="clear" w:color="auto" w:fill="D0CECE" w:themeFill="background2" w:themeFillShade="E6"/>
            <w:vAlign w:val="center"/>
          </w:tcPr>
          <w:p w14:paraId="1B422E6D" w14:textId="77777777" w:rsidR="005529ED" w:rsidRDefault="005529ED" w:rsidP="005529ED">
            <w:pPr>
              <w:rPr>
                <w:rFonts w:ascii="Arial" w:eastAsia="Calibri" w:hAnsi="Arial" w:cs="Arial"/>
                <w:sz w:val="18"/>
                <w:szCs w:val="18"/>
              </w:rPr>
            </w:pPr>
            <w:r>
              <w:rPr>
                <w:rFonts w:ascii="Arial" w:hAnsi="Arial" w:cs="Arial"/>
                <w:b/>
              </w:rPr>
              <w:t>Paper Filing</w:t>
            </w:r>
          </w:p>
        </w:tc>
      </w:tr>
      <w:tr w:rsidR="001F5944" w:rsidRPr="00121100" w14:paraId="5E474920" w14:textId="77777777" w:rsidTr="00D90FD2">
        <w:trPr>
          <w:trHeight w:val="1694"/>
        </w:trPr>
        <w:tc>
          <w:tcPr>
            <w:tcW w:w="5400" w:type="dxa"/>
            <w:gridSpan w:val="2"/>
            <w:tcBorders>
              <w:right w:val="single" w:sz="12" w:space="0" w:color="auto"/>
            </w:tcBorders>
            <w:shd w:val="clear" w:color="auto" w:fill="auto"/>
            <w:vAlign w:val="center"/>
          </w:tcPr>
          <w:p w14:paraId="6031221B" w14:textId="19805E07" w:rsidR="001F5944" w:rsidRDefault="001F5944" w:rsidP="001F5944">
            <w:pPr>
              <w:rPr>
                <w:rFonts w:ascii="Arial" w:eastAsia="Calibri" w:hAnsi="Arial" w:cs="Arial"/>
                <w:sz w:val="18"/>
                <w:szCs w:val="18"/>
              </w:rPr>
            </w:pPr>
            <w:r>
              <w:rPr>
                <w:rFonts w:ascii="Arial" w:eastAsia="Calibri" w:hAnsi="Arial" w:cs="Arial"/>
                <w:sz w:val="18"/>
                <w:szCs w:val="18"/>
              </w:rPr>
              <w:t>Visit</w:t>
            </w:r>
            <w:r>
              <w:t xml:space="preserve"> </w:t>
            </w:r>
            <w:hyperlink r:id="rId12" w:history="1">
              <w:r w:rsidRPr="00D74881">
                <w:rPr>
                  <w:rStyle w:val="Hyperlink"/>
                  <w:rFonts w:ascii="Arial" w:hAnsi="Arial" w:cs="Arial"/>
                  <w:sz w:val="18"/>
                  <w:szCs w:val="18"/>
                </w:rPr>
                <w:t>https://cis.scc.virginia.gov</w:t>
              </w:r>
            </w:hyperlink>
            <w:r>
              <w:t xml:space="preserve"> </w:t>
            </w:r>
            <w:r>
              <w:rPr>
                <w:rFonts w:ascii="Arial" w:eastAsia="Calibri" w:hAnsi="Arial" w:cs="Arial"/>
                <w:sz w:val="18"/>
                <w:szCs w:val="18"/>
              </w:rPr>
              <w:t xml:space="preserve">to file articles of incorporation for a Virginia Nonstock Corporation </w:t>
            </w:r>
            <w:r w:rsidR="00DE140C">
              <w:rPr>
                <w:rFonts w:ascii="Arial" w:eastAsia="Calibri" w:hAnsi="Arial" w:cs="Arial"/>
                <w:sz w:val="18"/>
                <w:szCs w:val="18"/>
              </w:rPr>
              <w:t>in real time.</w:t>
            </w:r>
          </w:p>
          <w:p w14:paraId="57F63D79" w14:textId="77777777" w:rsidR="001F5944" w:rsidRDefault="001F5944" w:rsidP="001F5944">
            <w:pPr>
              <w:rPr>
                <w:rFonts w:ascii="Arial" w:eastAsia="Calibri" w:hAnsi="Arial" w:cs="Arial"/>
                <w:sz w:val="18"/>
                <w:szCs w:val="18"/>
              </w:rPr>
            </w:pPr>
          </w:p>
          <w:p w14:paraId="1CA138BB" w14:textId="77777777" w:rsidR="001F5944" w:rsidRPr="00AE3891" w:rsidRDefault="001F5944" w:rsidP="001F5944">
            <w:pPr>
              <w:rPr>
                <w:rFonts w:ascii="Arial" w:eastAsia="Calibri" w:hAnsi="Arial" w:cs="Arial"/>
                <w:b/>
                <w:sz w:val="18"/>
                <w:szCs w:val="18"/>
              </w:rPr>
            </w:pPr>
            <w:r w:rsidRPr="00AE3891">
              <w:rPr>
                <w:rFonts w:ascii="Arial" w:eastAsia="Calibri" w:hAnsi="Arial" w:cs="Arial"/>
                <w:b/>
                <w:sz w:val="18"/>
                <w:szCs w:val="18"/>
              </w:rPr>
              <w:t>Questions?</w:t>
            </w:r>
          </w:p>
          <w:p w14:paraId="71A968FA" w14:textId="700A1561" w:rsidR="001F5944" w:rsidRPr="00121100" w:rsidRDefault="001F5944" w:rsidP="001F5944">
            <w:pPr>
              <w:rPr>
                <w:rFonts w:ascii="Arial" w:eastAsia="Calibri" w:hAnsi="Arial" w:cs="Arial"/>
                <w:sz w:val="18"/>
                <w:szCs w:val="18"/>
              </w:rPr>
            </w:pPr>
            <w:r>
              <w:rPr>
                <w:rFonts w:ascii="Arial" w:eastAsia="Calibri" w:hAnsi="Arial" w:cs="Arial"/>
                <w:sz w:val="18"/>
                <w:szCs w:val="18"/>
              </w:rPr>
              <w:t xml:space="preserve">Visit the CIS help page at </w:t>
            </w:r>
            <w:hyperlink r:id="rId13" w:history="1">
              <w:r w:rsidRPr="00AB2DCF">
                <w:rPr>
                  <w:rStyle w:val="Hyperlink"/>
                  <w:rFonts w:ascii="Arial" w:eastAsia="Calibri" w:hAnsi="Arial" w:cs="Arial"/>
                  <w:sz w:val="18"/>
                  <w:szCs w:val="18"/>
                </w:rPr>
                <w:t>https://scc.virginia.gov/pages/CIS-Help</w:t>
              </w:r>
            </w:hyperlink>
            <w:r>
              <w:rPr>
                <w:rFonts w:ascii="Arial" w:eastAsia="Calibri" w:hAnsi="Arial" w:cs="Arial"/>
                <w:sz w:val="18"/>
                <w:szCs w:val="18"/>
              </w:rPr>
              <w:t xml:space="preserve"> for how-to guides, answers to frequently asked questions, and helpful videos.</w:t>
            </w:r>
          </w:p>
        </w:tc>
        <w:tc>
          <w:tcPr>
            <w:tcW w:w="5400" w:type="dxa"/>
            <w:tcBorders>
              <w:left w:val="single" w:sz="12" w:space="0" w:color="auto"/>
              <w:right w:val="single" w:sz="4" w:space="0" w:color="auto"/>
            </w:tcBorders>
            <w:shd w:val="clear" w:color="auto" w:fill="auto"/>
          </w:tcPr>
          <w:p w14:paraId="1B81A999" w14:textId="6B70D660" w:rsidR="001F5944" w:rsidRDefault="001F5944" w:rsidP="001F5944">
            <w:pPr>
              <w:rPr>
                <w:rFonts w:ascii="Arial" w:eastAsia="Calibri" w:hAnsi="Arial" w:cs="Arial"/>
                <w:sz w:val="18"/>
                <w:szCs w:val="18"/>
              </w:rPr>
            </w:pPr>
            <w:r w:rsidRPr="00121100">
              <w:rPr>
                <w:rFonts w:ascii="Arial" w:eastAsia="Calibri" w:hAnsi="Arial" w:cs="Arial"/>
                <w:sz w:val="18"/>
                <w:szCs w:val="18"/>
              </w:rPr>
              <w:t xml:space="preserve">Download from </w:t>
            </w:r>
            <w:hyperlink r:id="rId14" w:history="1">
              <w:r w:rsidR="00DE140C" w:rsidRPr="00023044">
                <w:rPr>
                  <w:rStyle w:val="Hyperlink"/>
                  <w:rFonts w:ascii="Arial" w:eastAsia="Calibri" w:hAnsi="Arial" w:cs="Arial"/>
                  <w:sz w:val="18"/>
                  <w:szCs w:val="18"/>
                </w:rPr>
                <w:t>https://scc.virginia.gov/pages/Virginia-Nonstock-Corporations</w:t>
              </w:r>
            </w:hyperlink>
            <w:r w:rsidRPr="00121100">
              <w:rPr>
                <w:rFonts w:ascii="Arial" w:eastAsia="Calibri" w:hAnsi="Arial" w:cs="Arial"/>
                <w:color w:val="0000FF"/>
                <w:sz w:val="18"/>
                <w:szCs w:val="18"/>
                <w:u w:val="single"/>
              </w:rPr>
              <w:t xml:space="preserve"> </w:t>
            </w:r>
            <w:r w:rsidRPr="00121100">
              <w:rPr>
                <w:rFonts w:ascii="Arial" w:eastAsia="Calibri" w:hAnsi="Arial" w:cs="Arial"/>
                <w:sz w:val="18"/>
                <w:szCs w:val="18"/>
              </w:rPr>
              <w:t xml:space="preserve">complete, print, and mail </w:t>
            </w:r>
            <w:r>
              <w:rPr>
                <w:rFonts w:ascii="Arial" w:eastAsia="Calibri" w:hAnsi="Arial" w:cs="Arial"/>
                <w:sz w:val="18"/>
                <w:szCs w:val="18"/>
              </w:rPr>
              <w:t>or deliver to below address:</w:t>
            </w:r>
          </w:p>
          <w:p w14:paraId="58541544" w14:textId="77777777" w:rsidR="001F5944" w:rsidRDefault="001F5944" w:rsidP="001F5944">
            <w:pPr>
              <w:rPr>
                <w:rFonts w:ascii="Arial" w:eastAsia="Calibri" w:hAnsi="Arial" w:cs="Arial"/>
                <w:sz w:val="18"/>
                <w:szCs w:val="18"/>
              </w:rPr>
            </w:pPr>
          </w:p>
          <w:p w14:paraId="2CC0C4DF" w14:textId="77777777" w:rsidR="001F5944" w:rsidRPr="00BD09EE" w:rsidRDefault="001F5944" w:rsidP="001F5944">
            <w:pPr>
              <w:rPr>
                <w:rFonts w:ascii="Arial" w:eastAsia="Calibri" w:hAnsi="Arial" w:cs="Arial"/>
                <w:b/>
                <w:sz w:val="18"/>
                <w:szCs w:val="18"/>
              </w:rPr>
            </w:pPr>
            <w:r w:rsidRPr="00BD09EE">
              <w:rPr>
                <w:rFonts w:ascii="Arial" w:eastAsia="Calibri" w:hAnsi="Arial" w:cs="Arial"/>
                <w:b/>
                <w:sz w:val="18"/>
                <w:szCs w:val="18"/>
              </w:rPr>
              <w:t>State Corporation Commission</w:t>
            </w:r>
            <w:r>
              <w:rPr>
                <w:rFonts w:ascii="Arial" w:eastAsia="Calibri" w:hAnsi="Arial" w:cs="Arial"/>
                <w:sz w:val="18"/>
                <w:szCs w:val="18"/>
              </w:rPr>
              <w:t xml:space="preserve">     </w:t>
            </w:r>
            <w:r w:rsidRPr="00BD09EE">
              <w:rPr>
                <w:rFonts w:ascii="Arial" w:eastAsia="Calibri" w:hAnsi="Arial" w:cs="Arial"/>
                <w:b/>
                <w:sz w:val="18"/>
                <w:szCs w:val="18"/>
              </w:rPr>
              <w:t>Courier Delivery Address</w:t>
            </w:r>
          </w:p>
          <w:p w14:paraId="7A4D5974" w14:textId="77777777" w:rsidR="001F5944" w:rsidRDefault="001F5944" w:rsidP="001F5944">
            <w:pPr>
              <w:rPr>
                <w:rFonts w:ascii="Arial" w:eastAsia="Calibri" w:hAnsi="Arial" w:cs="Arial"/>
                <w:sz w:val="18"/>
                <w:szCs w:val="18"/>
              </w:rPr>
            </w:pPr>
            <w:r>
              <w:rPr>
                <w:rFonts w:ascii="Arial" w:eastAsia="Calibri" w:hAnsi="Arial" w:cs="Arial"/>
                <w:sz w:val="18"/>
                <w:szCs w:val="18"/>
              </w:rPr>
              <w:t>Clerk’s Office                                     1300 E. Main St, 1</w:t>
            </w:r>
            <w:r w:rsidRPr="00BD09EE">
              <w:rPr>
                <w:rFonts w:ascii="Arial" w:eastAsia="Calibri" w:hAnsi="Arial" w:cs="Arial"/>
                <w:sz w:val="18"/>
                <w:szCs w:val="18"/>
                <w:vertAlign w:val="superscript"/>
              </w:rPr>
              <w:t>st</w:t>
            </w:r>
            <w:r>
              <w:rPr>
                <w:rFonts w:ascii="Arial" w:eastAsia="Calibri" w:hAnsi="Arial" w:cs="Arial"/>
                <w:sz w:val="18"/>
                <w:szCs w:val="18"/>
              </w:rPr>
              <w:t xml:space="preserve"> floor</w:t>
            </w:r>
          </w:p>
          <w:p w14:paraId="046DAB0F" w14:textId="77777777" w:rsidR="001F5944" w:rsidRDefault="001F5944" w:rsidP="001F5944">
            <w:pPr>
              <w:rPr>
                <w:rFonts w:ascii="Arial" w:eastAsia="Calibri" w:hAnsi="Arial" w:cs="Arial"/>
                <w:sz w:val="18"/>
                <w:szCs w:val="18"/>
              </w:rPr>
            </w:pPr>
            <w:r>
              <w:rPr>
                <w:rFonts w:ascii="Arial" w:eastAsia="Calibri" w:hAnsi="Arial" w:cs="Arial"/>
                <w:sz w:val="18"/>
                <w:szCs w:val="18"/>
              </w:rPr>
              <w:t>P.O. Box 1197                                   Richmond, VA 23219</w:t>
            </w:r>
          </w:p>
          <w:p w14:paraId="3058EB4A" w14:textId="7E4811EC" w:rsidR="001F5944" w:rsidRDefault="001F5944" w:rsidP="001F5944">
            <w:pPr>
              <w:rPr>
                <w:rFonts w:ascii="Arial" w:eastAsia="Calibri" w:hAnsi="Arial" w:cs="Arial"/>
                <w:sz w:val="18"/>
                <w:szCs w:val="18"/>
              </w:rPr>
            </w:pPr>
            <w:r>
              <w:rPr>
                <w:rFonts w:ascii="Arial" w:eastAsia="Calibri" w:hAnsi="Arial" w:cs="Arial"/>
                <w:sz w:val="18"/>
                <w:szCs w:val="18"/>
              </w:rPr>
              <w:t>Richmond, VA 23218-1197</w:t>
            </w:r>
          </w:p>
        </w:tc>
      </w:tr>
      <w:tr w:rsidR="001F5944" w:rsidRPr="00121100" w14:paraId="2DF8AB22" w14:textId="77777777" w:rsidTr="005529ED">
        <w:trPr>
          <w:trHeight w:val="92"/>
        </w:trPr>
        <w:tc>
          <w:tcPr>
            <w:tcW w:w="5400" w:type="dxa"/>
            <w:gridSpan w:val="2"/>
            <w:tcBorders>
              <w:right w:val="single" w:sz="12" w:space="0" w:color="auto"/>
            </w:tcBorders>
            <w:shd w:val="clear" w:color="auto" w:fill="auto"/>
            <w:vAlign w:val="center"/>
          </w:tcPr>
          <w:p w14:paraId="6FCD4942" w14:textId="3279991B" w:rsidR="001F5944" w:rsidRPr="00121100" w:rsidRDefault="001F5944" w:rsidP="001F5944">
            <w:pPr>
              <w:rPr>
                <w:rFonts w:ascii="Arial" w:eastAsia="Calibri" w:hAnsi="Arial" w:cs="Arial"/>
                <w:sz w:val="18"/>
                <w:szCs w:val="18"/>
              </w:rPr>
            </w:pPr>
            <w:r w:rsidRPr="00121100">
              <w:rPr>
                <w:rFonts w:ascii="Arial" w:eastAsia="Calibri" w:hAnsi="Arial" w:cs="Arial"/>
                <w:sz w:val="18"/>
                <w:szCs w:val="18"/>
              </w:rPr>
              <w:t>Pay online with a credit card</w:t>
            </w:r>
            <w:r>
              <w:rPr>
                <w:rFonts w:ascii="Arial" w:eastAsia="Calibri" w:hAnsi="Arial" w:cs="Arial"/>
                <w:sz w:val="18"/>
                <w:szCs w:val="18"/>
              </w:rPr>
              <w:t xml:space="preserve"> or eCheck</w:t>
            </w:r>
            <w:r w:rsidRPr="00121100">
              <w:rPr>
                <w:rFonts w:ascii="Arial" w:eastAsia="Calibri" w:hAnsi="Arial" w:cs="Arial"/>
                <w:sz w:val="18"/>
                <w:szCs w:val="18"/>
              </w:rPr>
              <w:t>.</w:t>
            </w:r>
            <w:r>
              <w:rPr>
                <w:rFonts w:ascii="Arial" w:eastAsia="Calibri" w:hAnsi="Arial" w:cs="Arial"/>
                <w:sz w:val="18"/>
                <w:szCs w:val="18"/>
              </w:rPr>
              <w:t xml:space="preserve"> No additional processing fees apply for filing online.</w:t>
            </w:r>
          </w:p>
        </w:tc>
        <w:tc>
          <w:tcPr>
            <w:tcW w:w="5400" w:type="dxa"/>
            <w:tcBorders>
              <w:left w:val="single" w:sz="12" w:space="0" w:color="auto"/>
              <w:right w:val="single" w:sz="4" w:space="0" w:color="auto"/>
            </w:tcBorders>
            <w:shd w:val="clear" w:color="auto" w:fill="auto"/>
          </w:tcPr>
          <w:p w14:paraId="010E1FF9" w14:textId="77777777" w:rsidR="001F5944" w:rsidRPr="00121100" w:rsidRDefault="001F5944" w:rsidP="001F5944">
            <w:pPr>
              <w:rPr>
                <w:rFonts w:ascii="Arial" w:eastAsia="Calibri" w:hAnsi="Arial" w:cs="Arial"/>
                <w:sz w:val="18"/>
                <w:szCs w:val="18"/>
              </w:rPr>
            </w:pPr>
            <w:r w:rsidRPr="00121100">
              <w:rPr>
                <w:rFonts w:ascii="Arial" w:eastAsia="Calibri" w:hAnsi="Arial" w:cs="Arial"/>
                <w:sz w:val="18"/>
                <w:szCs w:val="18"/>
              </w:rPr>
              <w:t xml:space="preserve">Include a check payable to State Corporation Commission.  </w:t>
            </w:r>
          </w:p>
          <w:p w14:paraId="2319C072" w14:textId="15ED39E6" w:rsidR="001F5944" w:rsidRDefault="001F5944" w:rsidP="001F5944">
            <w:pPr>
              <w:rPr>
                <w:rFonts w:ascii="Arial" w:eastAsia="Calibri" w:hAnsi="Arial" w:cs="Arial"/>
                <w:sz w:val="18"/>
                <w:szCs w:val="18"/>
              </w:rPr>
            </w:pPr>
            <w:r w:rsidRPr="00121100">
              <w:rPr>
                <w:rFonts w:ascii="Arial" w:eastAsia="Calibri" w:hAnsi="Arial" w:cs="Arial"/>
                <w:b/>
                <w:sz w:val="18"/>
                <w:szCs w:val="18"/>
              </w:rPr>
              <w:t>DO NOT SEND CASH</w:t>
            </w:r>
            <w:r w:rsidRPr="00121100">
              <w:rPr>
                <w:rFonts w:ascii="Arial" w:eastAsia="Calibri" w:hAnsi="Arial" w:cs="Arial"/>
                <w:sz w:val="18"/>
                <w:szCs w:val="18"/>
              </w:rPr>
              <w:t xml:space="preserve">.   </w:t>
            </w:r>
          </w:p>
        </w:tc>
      </w:tr>
      <w:bookmarkEnd w:id="0"/>
    </w:tbl>
    <w:p w14:paraId="61E428B9" w14:textId="77777777" w:rsidR="00C006D7" w:rsidRPr="00C7009E" w:rsidRDefault="00C006D7" w:rsidP="00DD15D8">
      <w:pPr>
        <w:jc w:val="center"/>
        <w:rPr>
          <w:rFonts w:ascii="Arial" w:hAnsi="Arial" w:cs="Arial"/>
          <w:sz w:val="4"/>
          <w:szCs w:val="4"/>
        </w:rPr>
      </w:pPr>
    </w:p>
    <w:p w14:paraId="23858160" w14:textId="7BA420E6" w:rsidR="00495C82" w:rsidRPr="00986C69" w:rsidRDefault="00986C69" w:rsidP="00495C82">
      <w:pPr>
        <w:jc w:val="both"/>
        <w:rPr>
          <w:rFonts w:ascii="Arial" w:hAnsi="Arial" w:cs="Arial"/>
          <w:b/>
          <w:sz w:val="22"/>
          <w:szCs w:val="22"/>
        </w:rPr>
      </w:pPr>
      <w:r>
        <w:rPr>
          <w:rFonts w:ascii="Arial" w:hAnsi="Arial" w:cs="Arial"/>
          <w:b/>
          <w:sz w:val="22"/>
          <w:szCs w:val="22"/>
        </w:rPr>
        <w:t>Note</w:t>
      </w:r>
    </w:p>
    <w:p w14:paraId="53C10E2D" w14:textId="1EEE7F05" w:rsidR="00495C82" w:rsidRPr="00986C69" w:rsidRDefault="00986C69" w:rsidP="00986C69">
      <w:pPr>
        <w:rPr>
          <w:rFonts w:ascii="Arial" w:hAnsi="Arial" w:cs="Arial"/>
          <w:b/>
          <w:sz w:val="18"/>
          <w:szCs w:val="18"/>
        </w:rPr>
      </w:pPr>
      <w:r w:rsidRPr="00986C69">
        <w:rPr>
          <w:rFonts w:ascii="Arial" w:hAnsi="Arial" w:cs="Arial"/>
          <w:sz w:val="18"/>
          <w:szCs w:val="18"/>
        </w:rPr>
        <w:t>C</w:t>
      </w:r>
      <w:r w:rsidR="00495C82" w:rsidRPr="00986C69">
        <w:rPr>
          <w:rFonts w:ascii="Arial" w:hAnsi="Arial" w:cs="Arial"/>
          <w:sz w:val="18"/>
          <w:szCs w:val="18"/>
        </w:rPr>
        <w:t>onsult</w:t>
      </w:r>
      <w:r>
        <w:rPr>
          <w:rFonts w:ascii="Arial" w:hAnsi="Arial" w:cs="Arial"/>
          <w:sz w:val="18"/>
          <w:szCs w:val="18"/>
        </w:rPr>
        <w:t>ing</w:t>
      </w:r>
      <w:r w:rsidR="00495C82" w:rsidRPr="00986C69">
        <w:rPr>
          <w:rFonts w:ascii="Arial" w:hAnsi="Arial" w:cs="Arial"/>
          <w:sz w:val="18"/>
          <w:szCs w:val="18"/>
        </w:rPr>
        <w:t xml:space="preserve"> with an accountant or a tax professional before organizing a for-profit business as </w:t>
      </w:r>
      <w:r w:rsidR="00174244" w:rsidRPr="00986C69">
        <w:rPr>
          <w:rFonts w:ascii="Arial" w:hAnsi="Arial" w:cs="Arial"/>
          <w:sz w:val="18"/>
          <w:szCs w:val="18"/>
        </w:rPr>
        <w:t xml:space="preserve">a </w:t>
      </w:r>
      <w:r>
        <w:rPr>
          <w:rFonts w:ascii="Arial" w:hAnsi="Arial" w:cs="Arial"/>
          <w:sz w:val="18"/>
          <w:szCs w:val="18"/>
        </w:rPr>
        <w:t>Virginia nonsto</w:t>
      </w:r>
      <w:r w:rsidR="004E153C">
        <w:rPr>
          <w:rFonts w:ascii="Arial" w:hAnsi="Arial" w:cs="Arial"/>
          <w:sz w:val="18"/>
          <w:szCs w:val="18"/>
        </w:rPr>
        <w:t xml:space="preserve">ck corporation is recommended. </w:t>
      </w:r>
      <w:r>
        <w:rPr>
          <w:rFonts w:ascii="Arial" w:hAnsi="Arial" w:cs="Arial"/>
          <w:sz w:val="18"/>
          <w:szCs w:val="18"/>
        </w:rPr>
        <w:t>I</w:t>
      </w:r>
      <w:r w:rsidRPr="00986C69">
        <w:rPr>
          <w:rFonts w:ascii="Arial" w:hAnsi="Arial" w:cs="Arial"/>
          <w:sz w:val="18"/>
          <w:szCs w:val="18"/>
        </w:rPr>
        <w:t xml:space="preserve">f the corporation intends to obtain </w:t>
      </w:r>
      <w:r w:rsidRPr="00986C69">
        <w:rPr>
          <w:rFonts w:ascii="Arial" w:hAnsi="Arial" w:cs="Arial"/>
          <w:b/>
          <w:sz w:val="18"/>
          <w:szCs w:val="18"/>
        </w:rPr>
        <w:t>tax-exempt status</w:t>
      </w:r>
      <w:r w:rsidRPr="00986C69">
        <w:rPr>
          <w:rFonts w:ascii="Arial" w:hAnsi="Arial" w:cs="Arial"/>
          <w:sz w:val="18"/>
          <w:szCs w:val="18"/>
        </w:rPr>
        <w:t xml:space="preserve"> un</w:t>
      </w:r>
      <w:r>
        <w:rPr>
          <w:rFonts w:ascii="Arial" w:hAnsi="Arial" w:cs="Arial"/>
          <w:sz w:val="18"/>
          <w:szCs w:val="18"/>
        </w:rPr>
        <w:t xml:space="preserve">der the Internal Revenue Code, refer to </w:t>
      </w:r>
      <w:r w:rsidRPr="00986C69">
        <w:rPr>
          <w:rFonts w:ascii="Arial" w:hAnsi="Arial" w:cs="Arial"/>
          <w:sz w:val="18"/>
          <w:szCs w:val="18"/>
        </w:rPr>
        <w:t>IRS Publication 557, "Tax-Exem</w:t>
      </w:r>
      <w:r>
        <w:rPr>
          <w:rFonts w:ascii="Arial" w:hAnsi="Arial" w:cs="Arial"/>
          <w:sz w:val="18"/>
          <w:szCs w:val="18"/>
        </w:rPr>
        <w:t>pt Status for Your Organization.</w:t>
      </w:r>
      <w:r w:rsidRPr="00986C69">
        <w:rPr>
          <w:rFonts w:ascii="Arial" w:hAnsi="Arial" w:cs="Arial"/>
          <w:sz w:val="18"/>
          <w:szCs w:val="18"/>
        </w:rPr>
        <w:t>"</w:t>
      </w:r>
      <w:r w:rsidR="004E153C">
        <w:rPr>
          <w:rFonts w:ascii="Arial" w:hAnsi="Arial" w:cs="Arial"/>
          <w:sz w:val="18"/>
          <w:szCs w:val="18"/>
        </w:rPr>
        <w:t xml:space="preserve"> </w:t>
      </w:r>
      <w:r>
        <w:rPr>
          <w:rFonts w:ascii="Arial" w:hAnsi="Arial" w:cs="Arial"/>
          <w:sz w:val="18"/>
          <w:szCs w:val="18"/>
        </w:rPr>
        <w:t>T</w:t>
      </w:r>
      <w:r w:rsidR="00495C82" w:rsidRPr="00986C69">
        <w:rPr>
          <w:rFonts w:ascii="Arial" w:hAnsi="Arial" w:cs="Arial"/>
          <w:sz w:val="18"/>
          <w:szCs w:val="18"/>
        </w:rPr>
        <w:t>he articles of incorporation must inc</w:t>
      </w:r>
      <w:r w:rsidRPr="00986C69">
        <w:rPr>
          <w:rFonts w:ascii="Arial" w:hAnsi="Arial" w:cs="Arial"/>
          <w:sz w:val="18"/>
          <w:szCs w:val="18"/>
        </w:rPr>
        <w:t>l</w:t>
      </w:r>
      <w:r>
        <w:rPr>
          <w:rFonts w:ascii="Arial" w:hAnsi="Arial" w:cs="Arial"/>
          <w:sz w:val="18"/>
          <w:szCs w:val="18"/>
        </w:rPr>
        <w:t>ude certain provisions found within the publication.</w:t>
      </w:r>
      <w:r w:rsidR="0069367E">
        <w:rPr>
          <w:rFonts w:ascii="Arial" w:hAnsi="Arial" w:cs="Arial"/>
          <w:sz w:val="18"/>
          <w:szCs w:val="18"/>
        </w:rPr>
        <w:t xml:space="preserve"> Clerk’s Office Form </w:t>
      </w:r>
      <w:r w:rsidR="009A3E24">
        <w:rPr>
          <w:rFonts w:ascii="Arial" w:hAnsi="Arial" w:cs="Arial"/>
          <w:sz w:val="18"/>
          <w:szCs w:val="18"/>
        </w:rPr>
        <w:t>SCC</w:t>
      </w:r>
      <w:r w:rsidR="0069367E">
        <w:rPr>
          <w:rFonts w:ascii="Arial" w:hAnsi="Arial" w:cs="Arial"/>
          <w:sz w:val="18"/>
          <w:szCs w:val="18"/>
        </w:rPr>
        <w:t>819NP may be a helpful template for preparing such articles.</w:t>
      </w:r>
    </w:p>
    <w:p w14:paraId="7B80CD0F" w14:textId="77777777" w:rsidR="00AC2805" w:rsidRDefault="00AC2805" w:rsidP="00DD15D8">
      <w:pPr>
        <w:pStyle w:val="NoSpacing"/>
        <w:rPr>
          <w:rFonts w:ascii="Arial" w:hAnsi="Arial" w:cs="Arial"/>
          <w:b/>
        </w:rPr>
      </w:pPr>
    </w:p>
    <w:p w14:paraId="149B2566" w14:textId="50CDA005" w:rsidR="00DD15D8" w:rsidRPr="00986C69" w:rsidRDefault="00DD15D8" w:rsidP="00DD15D8">
      <w:pPr>
        <w:pStyle w:val="NoSpacing"/>
        <w:rPr>
          <w:rFonts w:ascii="Arial" w:hAnsi="Arial" w:cs="Arial"/>
          <w:b/>
        </w:rPr>
      </w:pPr>
      <w:r w:rsidRPr="00986C69">
        <w:rPr>
          <w:rFonts w:ascii="Arial" w:hAnsi="Arial" w:cs="Arial"/>
          <w:b/>
        </w:rPr>
        <w:t>Specific Instructions</w:t>
      </w:r>
    </w:p>
    <w:p w14:paraId="1EF674F3" w14:textId="77777777" w:rsidR="00495C82" w:rsidRPr="00866628" w:rsidRDefault="00495C82" w:rsidP="00DD15D8">
      <w:pPr>
        <w:pStyle w:val="NoSpacing"/>
        <w:rPr>
          <w:rFonts w:ascii="Arial" w:hAnsi="Arial" w:cs="Arial"/>
          <w:b/>
          <w:sz w:val="20"/>
          <w:szCs w:val="20"/>
        </w:rPr>
        <w:sectPr w:rsidR="00495C82" w:rsidRPr="00866628" w:rsidSect="00FB7415">
          <w:headerReference w:type="even" r:id="rId15"/>
          <w:headerReference w:type="default" r:id="rId16"/>
          <w:footerReference w:type="even" r:id="rId17"/>
          <w:footerReference w:type="default" r:id="rId18"/>
          <w:headerReference w:type="first" r:id="rId19"/>
          <w:footerReference w:type="first" r:id="rId20"/>
          <w:pgSz w:w="12240" w:h="15840" w:code="1"/>
          <w:pgMar w:top="288" w:right="720" w:bottom="288" w:left="720" w:header="720" w:footer="720" w:gutter="0"/>
          <w:cols w:space="720"/>
          <w:noEndnote/>
          <w:docGrid w:linePitch="272"/>
        </w:sectPr>
      </w:pPr>
    </w:p>
    <w:p w14:paraId="11CBF3B1" w14:textId="77777777" w:rsidR="009E2972" w:rsidRPr="009E2972" w:rsidRDefault="009E2972" w:rsidP="00DD15D8">
      <w:pPr>
        <w:pStyle w:val="NoSpacing"/>
        <w:rPr>
          <w:rFonts w:ascii="Arial" w:hAnsi="Arial" w:cs="Arial"/>
          <w:b/>
          <w:sz w:val="8"/>
          <w:szCs w:val="8"/>
        </w:rPr>
      </w:pPr>
    </w:p>
    <w:p w14:paraId="6FF15F46" w14:textId="5DDA1106" w:rsidR="00DD15D8" w:rsidRPr="00866628" w:rsidRDefault="00831678" w:rsidP="00DD15D8">
      <w:pPr>
        <w:pStyle w:val="NoSpacing"/>
        <w:rPr>
          <w:rFonts w:ascii="Arial" w:hAnsi="Arial" w:cs="Arial"/>
          <w:b/>
          <w:sz w:val="20"/>
          <w:szCs w:val="20"/>
        </w:rPr>
      </w:pPr>
      <w:r>
        <w:rPr>
          <w:rFonts w:ascii="Arial" w:hAnsi="Arial" w:cs="Arial"/>
          <w:b/>
          <w:sz w:val="20"/>
          <w:szCs w:val="20"/>
        </w:rPr>
        <w:t xml:space="preserve">Article </w:t>
      </w:r>
      <w:r w:rsidR="00520DEC">
        <w:rPr>
          <w:rFonts w:ascii="Arial" w:hAnsi="Arial" w:cs="Arial"/>
          <w:b/>
          <w:sz w:val="20"/>
          <w:szCs w:val="20"/>
        </w:rPr>
        <w:t>I</w:t>
      </w:r>
      <w:r w:rsidR="00546E02">
        <w:rPr>
          <w:rFonts w:ascii="Arial" w:hAnsi="Arial" w:cs="Arial"/>
          <w:b/>
          <w:sz w:val="20"/>
          <w:szCs w:val="20"/>
        </w:rPr>
        <w:t xml:space="preserve"> </w:t>
      </w:r>
      <w:r w:rsidR="00103391">
        <w:rPr>
          <w:rFonts w:ascii="Arial" w:hAnsi="Arial" w:cs="Arial"/>
          <w:b/>
          <w:sz w:val="20"/>
          <w:szCs w:val="20"/>
        </w:rPr>
        <w:t>Name</w:t>
      </w:r>
      <w:r w:rsidR="00520DEC">
        <w:rPr>
          <w:rFonts w:ascii="Arial" w:hAnsi="Arial" w:cs="Arial"/>
          <w:b/>
          <w:sz w:val="20"/>
          <w:szCs w:val="20"/>
        </w:rPr>
        <w:t xml:space="preserve">          </w:t>
      </w:r>
      <w:r w:rsidR="00B346A3">
        <w:rPr>
          <w:rFonts w:ascii="Arial" w:hAnsi="Arial" w:cs="Arial"/>
          <w:b/>
          <w:sz w:val="20"/>
          <w:szCs w:val="20"/>
        </w:rPr>
        <w:t xml:space="preserve">                                                                 </w:t>
      </w:r>
      <w:r w:rsidR="00520DEC">
        <w:rPr>
          <w:rFonts w:ascii="Arial" w:hAnsi="Arial" w:cs="Arial"/>
          <w:b/>
          <w:sz w:val="20"/>
          <w:szCs w:val="20"/>
        </w:rPr>
        <w:t xml:space="preserve">                                                                                                                                                               </w:t>
      </w:r>
    </w:p>
    <w:p w14:paraId="19E0E7D5" w14:textId="6D85EF93" w:rsidR="00DD15D8" w:rsidRPr="00763041" w:rsidRDefault="00DD15D8" w:rsidP="00DE7E96">
      <w:r w:rsidRPr="00866628">
        <w:rPr>
          <w:rFonts w:ascii="Arial" w:hAnsi="Arial" w:cs="Arial"/>
          <w:spacing w:val="-2"/>
          <w:sz w:val="18"/>
        </w:rPr>
        <w:t xml:space="preserve">The name of the corporation may not contain any word or phrase that indicates or implies that it </w:t>
      </w:r>
      <w:r w:rsidR="002071B2" w:rsidRPr="00866628">
        <w:rPr>
          <w:rFonts w:ascii="Arial" w:hAnsi="Arial" w:cs="Arial"/>
          <w:spacing w:val="-2"/>
          <w:sz w:val="18"/>
        </w:rPr>
        <w:t>will conduct</w:t>
      </w:r>
      <w:r w:rsidRPr="00866628">
        <w:rPr>
          <w:rFonts w:ascii="Arial" w:hAnsi="Arial" w:cs="Arial"/>
          <w:spacing w:val="-2"/>
          <w:sz w:val="18"/>
        </w:rPr>
        <w:t xml:space="preserve"> any business other</w:t>
      </w:r>
      <w:r w:rsidR="002071B2" w:rsidRPr="00866628">
        <w:rPr>
          <w:rFonts w:ascii="Arial" w:hAnsi="Arial" w:cs="Arial"/>
          <w:spacing w:val="-2"/>
          <w:sz w:val="18"/>
        </w:rPr>
        <w:t xml:space="preserve"> than</w:t>
      </w:r>
      <w:r w:rsidRPr="00866628">
        <w:rPr>
          <w:rFonts w:ascii="Arial" w:hAnsi="Arial" w:cs="Arial"/>
          <w:spacing w:val="-2"/>
          <w:sz w:val="18"/>
        </w:rPr>
        <w:t xml:space="preserve"> </w:t>
      </w:r>
      <w:r w:rsidR="002071B2" w:rsidRPr="00866628">
        <w:rPr>
          <w:rFonts w:ascii="Arial" w:hAnsi="Arial" w:cs="Arial"/>
          <w:spacing w:val="-2"/>
          <w:sz w:val="18"/>
        </w:rPr>
        <w:t>its authorized business</w:t>
      </w:r>
      <w:r w:rsidRPr="00866628">
        <w:rPr>
          <w:rFonts w:ascii="Arial" w:hAnsi="Arial" w:cs="Arial"/>
          <w:spacing w:val="-2"/>
          <w:sz w:val="18"/>
        </w:rPr>
        <w:t>, and the proposed corporate name must be distinguishable upon the records of the Commission.</w:t>
      </w:r>
      <w:r w:rsidR="004E153C">
        <w:rPr>
          <w:rFonts w:ascii="Arial" w:hAnsi="Arial" w:cs="Arial"/>
          <w:spacing w:val="-2"/>
          <w:sz w:val="18"/>
        </w:rPr>
        <w:t xml:space="preserve"> </w:t>
      </w:r>
      <w:r w:rsidRPr="00866628">
        <w:rPr>
          <w:rFonts w:ascii="Arial" w:hAnsi="Arial" w:cs="Arial"/>
          <w:sz w:val="18"/>
        </w:rPr>
        <w:t>To check the availability of a name, visit</w:t>
      </w:r>
      <w:r w:rsidR="00763041">
        <w:rPr>
          <w:rFonts w:ascii="Arial" w:hAnsi="Arial" w:cs="Arial"/>
          <w:sz w:val="18"/>
        </w:rPr>
        <w:t xml:space="preserve"> </w:t>
      </w:r>
      <w:hyperlink r:id="rId21" w:history="1">
        <w:r w:rsidR="00763041" w:rsidRPr="00763041">
          <w:rPr>
            <w:rStyle w:val="Hyperlink"/>
            <w:rFonts w:ascii="Arial" w:hAnsi="Arial" w:cs="Arial"/>
            <w:sz w:val="18"/>
            <w:szCs w:val="18"/>
          </w:rPr>
          <w:t>https://cis.scc.virginia.gov</w:t>
        </w:r>
      </w:hyperlink>
      <w:r w:rsidR="00763041">
        <w:t xml:space="preserve">, </w:t>
      </w:r>
      <w:r w:rsidRPr="00866628">
        <w:rPr>
          <w:rFonts w:ascii="Arial" w:hAnsi="Arial" w:cs="Arial"/>
          <w:sz w:val="18"/>
        </w:rPr>
        <w:t>or contact the Clerk’s Office.</w:t>
      </w:r>
    </w:p>
    <w:p w14:paraId="07238257" w14:textId="77777777" w:rsidR="00AC2805" w:rsidRPr="009E2972" w:rsidRDefault="00AC2805" w:rsidP="002071B2">
      <w:pPr>
        <w:pStyle w:val="NoSpacing"/>
        <w:rPr>
          <w:rFonts w:ascii="Arial" w:hAnsi="Arial" w:cs="Arial"/>
          <w:b/>
          <w:sz w:val="8"/>
          <w:szCs w:val="8"/>
        </w:rPr>
      </w:pPr>
    </w:p>
    <w:p w14:paraId="52C8BC42" w14:textId="7E150310" w:rsidR="002071B2" w:rsidRPr="00866628" w:rsidRDefault="00831678" w:rsidP="002071B2">
      <w:pPr>
        <w:pStyle w:val="NoSpacing"/>
        <w:rPr>
          <w:rFonts w:ascii="Arial" w:hAnsi="Arial" w:cs="Arial"/>
          <w:b/>
          <w:sz w:val="20"/>
          <w:szCs w:val="20"/>
        </w:rPr>
      </w:pPr>
      <w:r>
        <w:rPr>
          <w:rFonts w:ascii="Arial" w:hAnsi="Arial" w:cs="Arial"/>
          <w:b/>
          <w:sz w:val="20"/>
          <w:szCs w:val="20"/>
        </w:rPr>
        <w:t xml:space="preserve">Article </w:t>
      </w:r>
      <w:r w:rsidR="00520DEC">
        <w:rPr>
          <w:rFonts w:ascii="Arial" w:hAnsi="Arial" w:cs="Arial"/>
          <w:b/>
          <w:sz w:val="20"/>
          <w:szCs w:val="20"/>
        </w:rPr>
        <w:t>II</w:t>
      </w:r>
      <w:r w:rsidR="00546E02">
        <w:rPr>
          <w:rFonts w:ascii="Arial" w:hAnsi="Arial" w:cs="Arial"/>
          <w:b/>
          <w:sz w:val="20"/>
          <w:szCs w:val="20"/>
        </w:rPr>
        <w:t xml:space="preserve"> </w:t>
      </w:r>
      <w:r w:rsidR="00103391">
        <w:rPr>
          <w:rFonts w:ascii="Arial" w:hAnsi="Arial" w:cs="Arial"/>
          <w:b/>
          <w:sz w:val="20"/>
          <w:szCs w:val="20"/>
        </w:rPr>
        <w:t>Members</w:t>
      </w:r>
    </w:p>
    <w:p w14:paraId="79EB1BA5" w14:textId="4B6370F9" w:rsidR="00DD15D8" w:rsidRPr="00866628" w:rsidRDefault="002071B2" w:rsidP="00DD15D8">
      <w:pPr>
        <w:rPr>
          <w:rFonts w:ascii="Arial" w:hAnsi="Arial" w:cs="Arial"/>
          <w:sz w:val="18"/>
        </w:rPr>
      </w:pPr>
      <w:r w:rsidRPr="00866628">
        <w:rPr>
          <w:rFonts w:ascii="Arial" w:hAnsi="Arial" w:cs="Arial"/>
          <w:sz w:val="18"/>
        </w:rPr>
        <w:t xml:space="preserve">If the corporation will not have members, </w:t>
      </w:r>
      <w:r w:rsidR="00986C69">
        <w:rPr>
          <w:rFonts w:ascii="Arial" w:hAnsi="Arial" w:cs="Arial"/>
          <w:sz w:val="18"/>
        </w:rPr>
        <w:t xml:space="preserve">include </w:t>
      </w:r>
      <w:r w:rsidRPr="00866628">
        <w:rPr>
          <w:rFonts w:ascii="Arial" w:hAnsi="Arial" w:cs="Arial"/>
          <w:sz w:val="18"/>
        </w:rPr>
        <w:t>a statement</w:t>
      </w:r>
      <w:r w:rsidR="00986C69">
        <w:rPr>
          <w:rFonts w:ascii="Arial" w:hAnsi="Arial" w:cs="Arial"/>
          <w:sz w:val="18"/>
        </w:rPr>
        <w:t xml:space="preserve"> to that effect</w:t>
      </w:r>
      <w:r w:rsidR="004E153C">
        <w:rPr>
          <w:rFonts w:ascii="Arial" w:hAnsi="Arial" w:cs="Arial"/>
          <w:sz w:val="18"/>
        </w:rPr>
        <w:t xml:space="preserve"> in the articles. </w:t>
      </w:r>
      <w:r w:rsidR="009A3E24">
        <w:rPr>
          <w:rFonts w:ascii="Arial" w:hAnsi="Arial" w:cs="Arial"/>
          <w:sz w:val="18"/>
        </w:rPr>
        <w:t>If the corporation will</w:t>
      </w:r>
      <w:r w:rsidRPr="00866628">
        <w:rPr>
          <w:rFonts w:ascii="Arial" w:hAnsi="Arial" w:cs="Arial"/>
          <w:sz w:val="18"/>
        </w:rPr>
        <w:t xml:space="preserve"> have one or more cla</w:t>
      </w:r>
      <w:r w:rsidR="00986C69">
        <w:rPr>
          <w:rFonts w:ascii="Arial" w:hAnsi="Arial" w:cs="Arial"/>
          <w:sz w:val="18"/>
        </w:rPr>
        <w:t>sses of members, state</w:t>
      </w:r>
      <w:r w:rsidRPr="00866628">
        <w:rPr>
          <w:rFonts w:ascii="Arial" w:hAnsi="Arial" w:cs="Arial"/>
          <w:sz w:val="18"/>
        </w:rPr>
        <w:t xml:space="preserve"> the designation of each class and the qualifications and rights of the members of each class, including voting rights, or provide that such membership provisions will be set forth in the corporation's bylaws.</w:t>
      </w:r>
    </w:p>
    <w:p w14:paraId="1386C6FF" w14:textId="77777777" w:rsidR="00AC2805" w:rsidRPr="009E2972" w:rsidRDefault="00AC2805" w:rsidP="002071B2">
      <w:pPr>
        <w:pStyle w:val="NoSpacing"/>
        <w:rPr>
          <w:rFonts w:ascii="Arial" w:hAnsi="Arial" w:cs="Arial"/>
          <w:b/>
          <w:sz w:val="8"/>
          <w:szCs w:val="8"/>
        </w:rPr>
      </w:pPr>
    </w:p>
    <w:p w14:paraId="030400F4" w14:textId="784BEB17" w:rsidR="002071B2" w:rsidRPr="00866628" w:rsidRDefault="00831678" w:rsidP="002071B2">
      <w:pPr>
        <w:pStyle w:val="NoSpacing"/>
        <w:rPr>
          <w:rFonts w:ascii="Arial" w:hAnsi="Arial" w:cs="Arial"/>
          <w:b/>
          <w:sz w:val="20"/>
          <w:szCs w:val="20"/>
        </w:rPr>
      </w:pPr>
      <w:r>
        <w:rPr>
          <w:rFonts w:ascii="Arial" w:hAnsi="Arial" w:cs="Arial"/>
          <w:b/>
          <w:sz w:val="20"/>
          <w:szCs w:val="20"/>
        </w:rPr>
        <w:t xml:space="preserve">Article </w:t>
      </w:r>
      <w:r w:rsidR="00520DEC">
        <w:rPr>
          <w:rFonts w:ascii="Arial" w:hAnsi="Arial" w:cs="Arial"/>
          <w:b/>
          <w:sz w:val="20"/>
          <w:szCs w:val="20"/>
        </w:rPr>
        <w:t>III</w:t>
      </w:r>
      <w:r w:rsidR="00546E02">
        <w:rPr>
          <w:rFonts w:ascii="Arial" w:hAnsi="Arial" w:cs="Arial"/>
          <w:b/>
          <w:sz w:val="20"/>
          <w:szCs w:val="20"/>
        </w:rPr>
        <w:t xml:space="preserve"> </w:t>
      </w:r>
      <w:r w:rsidR="00103391">
        <w:rPr>
          <w:rFonts w:ascii="Arial" w:hAnsi="Arial" w:cs="Arial"/>
          <w:b/>
          <w:sz w:val="20"/>
          <w:szCs w:val="20"/>
        </w:rPr>
        <w:t>Director Selection</w:t>
      </w:r>
    </w:p>
    <w:p w14:paraId="4BA544F1" w14:textId="77777777" w:rsidR="00495C82" w:rsidRDefault="002071B2" w:rsidP="00520DEC">
      <w:pPr>
        <w:rPr>
          <w:rFonts w:ascii="Arial" w:hAnsi="Arial" w:cs="Arial"/>
          <w:sz w:val="18"/>
        </w:rPr>
      </w:pPr>
      <w:r w:rsidRPr="00866628">
        <w:rPr>
          <w:rFonts w:ascii="Arial" w:hAnsi="Arial" w:cs="Arial"/>
          <w:sz w:val="18"/>
        </w:rPr>
        <w:t>The articles of incorporation must state how the corporation will elect or appoint its directors, as well as the designation of</w:t>
      </w:r>
      <w:r w:rsidR="004E153C">
        <w:rPr>
          <w:rFonts w:ascii="Arial" w:hAnsi="Arial" w:cs="Arial"/>
          <w:sz w:val="18"/>
        </w:rPr>
        <w:t xml:space="preserve"> ex officio directors, if any. </w:t>
      </w:r>
      <w:r w:rsidRPr="00866628">
        <w:rPr>
          <w:rFonts w:ascii="Arial" w:hAnsi="Arial" w:cs="Arial"/>
          <w:sz w:val="18"/>
        </w:rPr>
        <w:t xml:space="preserve">It is not sufficient for the articles to provide that the </w:t>
      </w:r>
      <w:r w:rsidR="005E3592" w:rsidRPr="00866628">
        <w:rPr>
          <w:rFonts w:ascii="Arial" w:hAnsi="Arial" w:cs="Arial"/>
          <w:sz w:val="18"/>
        </w:rPr>
        <w:t xml:space="preserve">corporation will elect or appoint its </w:t>
      </w:r>
      <w:r w:rsidRPr="00866628">
        <w:rPr>
          <w:rFonts w:ascii="Arial" w:hAnsi="Arial" w:cs="Arial"/>
          <w:sz w:val="18"/>
        </w:rPr>
        <w:t>direct</w:t>
      </w:r>
      <w:r w:rsidR="00520DEC">
        <w:rPr>
          <w:rFonts w:ascii="Arial" w:hAnsi="Arial" w:cs="Arial"/>
          <w:sz w:val="18"/>
        </w:rPr>
        <w:t>ors as set forth in the bylaws.</w:t>
      </w:r>
    </w:p>
    <w:p w14:paraId="6349D23A" w14:textId="2E03EDEB" w:rsidR="00B346A3" w:rsidRPr="00F83A74" w:rsidRDefault="00A553CC" w:rsidP="00F83A74">
      <w:pPr>
        <w:rPr>
          <w:rFonts w:ascii="Arial" w:hAnsi="Arial" w:cs="Arial"/>
          <w:sz w:val="18"/>
        </w:rPr>
      </w:pPr>
      <w:r>
        <w:rPr>
          <w:rFonts w:ascii="Arial" w:hAnsi="Arial" w:cs="Arial"/>
          <w:sz w:val="18"/>
        </w:rPr>
        <w:t xml:space="preserve">A director’s term is one year unless the articles provide for a different term, and the terms of groups of directors may be staggered by providing for this in the articles. </w:t>
      </w:r>
    </w:p>
    <w:p w14:paraId="1B541650" w14:textId="77777777" w:rsidR="00AC2805" w:rsidRPr="009E2972" w:rsidRDefault="00AC2805" w:rsidP="00DD15D8">
      <w:pPr>
        <w:pStyle w:val="NoSpacing"/>
        <w:rPr>
          <w:rFonts w:ascii="Arial" w:hAnsi="Arial" w:cs="Arial"/>
          <w:b/>
          <w:sz w:val="8"/>
          <w:szCs w:val="8"/>
        </w:rPr>
      </w:pPr>
    </w:p>
    <w:p w14:paraId="4AC33AAF" w14:textId="348CDF02" w:rsidR="00DD15D8" w:rsidRPr="00866628" w:rsidRDefault="00831678" w:rsidP="00DD15D8">
      <w:pPr>
        <w:pStyle w:val="NoSpacing"/>
        <w:rPr>
          <w:rFonts w:ascii="Arial" w:hAnsi="Arial" w:cs="Arial"/>
          <w:b/>
          <w:sz w:val="20"/>
          <w:szCs w:val="20"/>
        </w:rPr>
      </w:pPr>
      <w:r>
        <w:rPr>
          <w:rFonts w:ascii="Arial" w:hAnsi="Arial" w:cs="Arial"/>
          <w:b/>
          <w:sz w:val="20"/>
          <w:szCs w:val="20"/>
        </w:rPr>
        <w:t xml:space="preserve">Article </w:t>
      </w:r>
      <w:r w:rsidR="002071B2" w:rsidRPr="00866628">
        <w:rPr>
          <w:rFonts w:ascii="Arial" w:hAnsi="Arial" w:cs="Arial"/>
          <w:b/>
          <w:sz w:val="20"/>
          <w:szCs w:val="20"/>
        </w:rPr>
        <w:t>IV</w:t>
      </w:r>
      <w:r w:rsidR="00546E02">
        <w:rPr>
          <w:rFonts w:ascii="Arial" w:hAnsi="Arial" w:cs="Arial"/>
          <w:b/>
          <w:sz w:val="20"/>
          <w:szCs w:val="20"/>
        </w:rPr>
        <w:t xml:space="preserve"> </w:t>
      </w:r>
      <w:r w:rsidR="00986C69">
        <w:rPr>
          <w:rFonts w:ascii="Arial" w:hAnsi="Arial" w:cs="Arial"/>
          <w:b/>
          <w:sz w:val="20"/>
          <w:szCs w:val="20"/>
        </w:rPr>
        <w:t>Registered Agent</w:t>
      </w:r>
    </w:p>
    <w:p w14:paraId="421C0819" w14:textId="316BC136" w:rsidR="00DA74BD" w:rsidRDefault="002071B2" w:rsidP="00DA74BD">
      <w:pPr>
        <w:pStyle w:val="NoSpacing"/>
        <w:rPr>
          <w:rFonts w:ascii="Arial" w:hAnsi="Arial" w:cs="Arial"/>
          <w:sz w:val="18"/>
          <w:szCs w:val="20"/>
        </w:rPr>
      </w:pPr>
      <w:r w:rsidRPr="00866628">
        <w:rPr>
          <w:rFonts w:ascii="Arial" w:hAnsi="Arial" w:cs="Arial"/>
          <w:sz w:val="18"/>
          <w:szCs w:val="20"/>
        </w:rPr>
        <w:t>The registered agent’s sole duty is to receive legal documents and notices on behalf of the entity.</w:t>
      </w:r>
      <w:r w:rsidRPr="00866628">
        <w:rPr>
          <w:rFonts w:ascii="Arial" w:hAnsi="Arial" w:cs="Arial"/>
          <w:color w:val="1F497D"/>
          <w:sz w:val="20"/>
        </w:rPr>
        <w:t xml:space="preserve"> </w:t>
      </w:r>
      <w:r w:rsidRPr="00866628">
        <w:rPr>
          <w:rFonts w:ascii="Arial" w:hAnsi="Arial" w:cs="Arial"/>
          <w:sz w:val="18"/>
          <w:szCs w:val="20"/>
        </w:rPr>
        <w:t xml:space="preserve">The corporation may not </w:t>
      </w:r>
      <w:r w:rsidRPr="00866628">
        <w:rPr>
          <w:rFonts w:ascii="Arial" w:hAnsi="Arial" w:cs="Arial"/>
          <w:sz w:val="18"/>
          <w:szCs w:val="20"/>
        </w:rPr>
        <w:t>serve as its own register</w:t>
      </w:r>
      <w:r w:rsidR="004E153C">
        <w:rPr>
          <w:rFonts w:ascii="Arial" w:hAnsi="Arial" w:cs="Arial"/>
          <w:sz w:val="18"/>
          <w:szCs w:val="20"/>
        </w:rPr>
        <w:t xml:space="preserve">ed agent. </w:t>
      </w:r>
      <w:r w:rsidRPr="00866628">
        <w:rPr>
          <w:rFonts w:ascii="Arial" w:hAnsi="Arial" w:cs="Arial"/>
          <w:sz w:val="18"/>
          <w:szCs w:val="20"/>
        </w:rPr>
        <w:t xml:space="preserve">The registered agent must be an individual or entity that </w:t>
      </w:r>
      <w:r w:rsidR="00986C69">
        <w:rPr>
          <w:rFonts w:ascii="Arial" w:hAnsi="Arial" w:cs="Arial"/>
          <w:sz w:val="18"/>
          <w:szCs w:val="20"/>
        </w:rPr>
        <w:t>meets one of the qualifications. C</w:t>
      </w:r>
      <w:r w:rsidR="002B7792">
        <w:rPr>
          <w:rFonts w:ascii="Arial" w:hAnsi="Arial" w:cs="Arial"/>
          <w:sz w:val="18"/>
          <w:szCs w:val="20"/>
        </w:rPr>
        <w:t>heck the applicable box.</w:t>
      </w:r>
    </w:p>
    <w:p w14:paraId="0DE00338" w14:textId="77777777" w:rsidR="00DA74BD" w:rsidRPr="009E2972" w:rsidRDefault="00DA74BD" w:rsidP="00DA74BD">
      <w:pPr>
        <w:pStyle w:val="NoSpacing"/>
        <w:rPr>
          <w:rFonts w:ascii="Arial" w:hAnsi="Arial" w:cs="Arial"/>
          <w:sz w:val="8"/>
          <w:szCs w:val="8"/>
        </w:rPr>
      </w:pPr>
    </w:p>
    <w:p w14:paraId="77D2B04C" w14:textId="5EA02E45" w:rsidR="00DD15D8" w:rsidRPr="00866628" w:rsidRDefault="00831678" w:rsidP="002019C5">
      <w:pPr>
        <w:pStyle w:val="NoSpacing"/>
        <w:spacing w:line="276" w:lineRule="auto"/>
        <w:rPr>
          <w:rFonts w:ascii="Arial" w:hAnsi="Arial" w:cs="Arial"/>
          <w:b/>
          <w:sz w:val="20"/>
          <w:szCs w:val="20"/>
        </w:rPr>
      </w:pPr>
      <w:r>
        <w:rPr>
          <w:rFonts w:ascii="Arial" w:hAnsi="Arial" w:cs="Arial"/>
          <w:b/>
          <w:sz w:val="20"/>
          <w:szCs w:val="20"/>
        </w:rPr>
        <w:t xml:space="preserve">Article </w:t>
      </w:r>
      <w:r w:rsidR="00174244">
        <w:rPr>
          <w:rFonts w:ascii="Arial" w:hAnsi="Arial" w:cs="Arial"/>
          <w:b/>
          <w:sz w:val="20"/>
          <w:szCs w:val="20"/>
        </w:rPr>
        <w:t>V</w:t>
      </w:r>
      <w:r w:rsidR="00546E02">
        <w:rPr>
          <w:rFonts w:ascii="Arial" w:hAnsi="Arial" w:cs="Arial"/>
          <w:b/>
          <w:sz w:val="20"/>
          <w:szCs w:val="20"/>
        </w:rPr>
        <w:t xml:space="preserve"> </w:t>
      </w:r>
      <w:r w:rsidR="00986C69">
        <w:rPr>
          <w:rFonts w:ascii="Arial" w:hAnsi="Arial" w:cs="Arial"/>
          <w:b/>
          <w:sz w:val="20"/>
          <w:szCs w:val="20"/>
        </w:rPr>
        <w:t>Registered Office</w:t>
      </w:r>
    </w:p>
    <w:p w14:paraId="68C23A7C" w14:textId="77777777" w:rsidR="00DD15D8" w:rsidRPr="00866628" w:rsidRDefault="00DD15D8" w:rsidP="00DD15D8">
      <w:pPr>
        <w:pStyle w:val="NoSpacing"/>
        <w:rPr>
          <w:rFonts w:ascii="Arial" w:hAnsi="Arial" w:cs="Arial"/>
          <w:sz w:val="18"/>
          <w:szCs w:val="20"/>
        </w:rPr>
      </w:pPr>
      <w:r w:rsidRPr="00866628">
        <w:rPr>
          <w:rFonts w:ascii="Arial" w:hAnsi="Arial" w:cs="Arial"/>
          <w:sz w:val="18"/>
          <w:szCs w:val="20"/>
        </w:rPr>
        <w:t xml:space="preserve">The registered office location must be identical to the registered agent’s business office.  </w:t>
      </w:r>
    </w:p>
    <w:p w14:paraId="7E4A9005" w14:textId="77777777" w:rsidR="00DD15D8" w:rsidRPr="00B346A3" w:rsidRDefault="00DD15D8" w:rsidP="00B346A3">
      <w:pPr>
        <w:pStyle w:val="NoSpacing"/>
        <w:numPr>
          <w:ilvl w:val="0"/>
          <w:numId w:val="13"/>
        </w:numPr>
        <w:rPr>
          <w:rFonts w:ascii="Arial" w:hAnsi="Arial" w:cs="Arial"/>
          <w:b/>
          <w:sz w:val="18"/>
          <w:szCs w:val="20"/>
        </w:rPr>
      </w:pPr>
      <w:r w:rsidRPr="00A553CC">
        <w:rPr>
          <w:rFonts w:ascii="Arial" w:hAnsi="Arial" w:cs="Arial"/>
          <w:b/>
          <w:sz w:val="18"/>
          <w:szCs w:val="20"/>
        </w:rPr>
        <w:t>Only use a rural route and</w:t>
      </w:r>
      <w:r w:rsidR="00B346A3">
        <w:rPr>
          <w:rFonts w:ascii="Arial" w:hAnsi="Arial" w:cs="Arial"/>
          <w:b/>
          <w:sz w:val="18"/>
          <w:szCs w:val="20"/>
        </w:rPr>
        <w:t xml:space="preserve"> box number if t</w:t>
      </w:r>
      <w:r w:rsidRPr="00B346A3">
        <w:rPr>
          <w:rFonts w:ascii="Arial" w:hAnsi="Arial" w:cs="Arial"/>
          <w:b/>
          <w:sz w:val="18"/>
          <w:szCs w:val="20"/>
        </w:rPr>
        <w:t xml:space="preserve">he registered office’s location has no street address.  </w:t>
      </w:r>
    </w:p>
    <w:p w14:paraId="0D83FC04" w14:textId="77777777" w:rsidR="00DD15D8" w:rsidRPr="00B346A3" w:rsidRDefault="00DD15D8" w:rsidP="00B346A3">
      <w:pPr>
        <w:pStyle w:val="NoSpacing"/>
        <w:numPr>
          <w:ilvl w:val="0"/>
          <w:numId w:val="13"/>
        </w:numPr>
        <w:rPr>
          <w:rFonts w:ascii="Arial" w:hAnsi="Arial" w:cs="Arial"/>
          <w:b/>
          <w:sz w:val="18"/>
          <w:szCs w:val="20"/>
        </w:rPr>
      </w:pPr>
      <w:r w:rsidRPr="00A553CC">
        <w:rPr>
          <w:rFonts w:ascii="Arial" w:hAnsi="Arial" w:cs="Arial"/>
          <w:b/>
          <w:sz w:val="18"/>
          <w:szCs w:val="20"/>
        </w:rPr>
        <w:t>Only use a post office box if</w:t>
      </w:r>
      <w:r w:rsidR="00B346A3">
        <w:rPr>
          <w:rFonts w:ascii="Arial" w:hAnsi="Arial" w:cs="Arial"/>
          <w:b/>
          <w:sz w:val="18"/>
          <w:szCs w:val="20"/>
        </w:rPr>
        <w:t xml:space="preserve"> (i) t</w:t>
      </w:r>
      <w:r w:rsidRPr="00B346A3">
        <w:rPr>
          <w:rFonts w:ascii="Arial" w:hAnsi="Arial" w:cs="Arial"/>
          <w:b/>
          <w:sz w:val="18"/>
          <w:szCs w:val="20"/>
        </w:rPr>
        <w:t>here is no street address or rural route and box number</w:t>
      </w:r>
      <w:r w:rsidR="00B346A3">
        <w:rPr>
          <w:rFonts w:ascii="Arial" w:hAnsi="Arial" w:cs="Arial"/>
          <w:b/>
          <w:sz w:val="18"/>
          <w:szCs w:val="20"/>
        </w:rPr>
        <w:t>, or (ii)</w:t>
      </w:r>
      <w:r w:rsidRPr="00B346A3">
        <w:rPr>
          <w:rFonts w:ascii="Arial" w:hAnsi="Arial" w:cs="Arial"/>
          <w:b/>
          <w:sz w:val="18"/>
          <w:szCs w:val="20"/>
        </w:rPr>
        <w:t xml:space="preserve"> </w:t>
      </w:r>
      <w:r w:rsidR="00B346A3">
        <w:rPr>
          <w:rFonts w:ascii="Arial" w:hAnsi="Arial" w:cs="Arial"/>
          <w:b/>
          <w:sz w:val="18"/>
          <w:szCs w:val="20"/>
        </w:rPr>
        <w:t>t</w:t>
      </w:r>
      <w:r w:rsidRPr="00B346A3">
        <w:rPr>
          <w:rFonts w:ascii="Arial" w:hAnsi="Arial" w:cs="Arial"/>
          <w:b/>
          <w:sz w:val="18"/>
          <w:szCs w:val="20"/>
        </w:rPr>
        <w:t xml:space="preserve">he town/city has a population of 2,000 or less.  </w:t>
      </w:r>
    </w:p>
    <w:p w14:paraId="1B67E405" w14:textId="40F1D068" w:rsidR="00DD15D8" w:rsidRPr="00F83A74" w:rsidRDefault="00DD15D8" w:rsidP="00DD15D8">
      <w:pPr>
        <w:pStyle w:val="NoSpacing"/>
        <w:rPr>
          <w:rFonts w:ascii="Arial" w:hAnsi="Arial" w:cs="Arial"/>
          <w:sz w:val="18"/>
          <w:szCs w:val="20"/>
        </w:rPr>
      </w:pPr>
      <w:r w:rsidRPr="00866628">
        <w:rPr>
          <w:rFonts w:ascii="Arial" w:hAnsi="Arial" w:cs="Arial"/>
          <w:sz w:val="18"/>
          <w:szCs w:val="20"/>
        </w:rPr>
        <w:t xml:space="preserve">Provide the name of the county </w:t>
      </w:r>
      <w:r w:rsidRPr="00866628">
        <w:rPr>
          <w:rFonts w:ascii="Arial" w:hAnsi="Arial" w:cs="Arial"/>
          <w:b/>
          <w:sz w:val="18"/>
          <w:szCs w:val="20"/>
          <w:u w:val="single"/>
        </w:rPr>
        <w:t>or</w:t>
      </w:r>
      <w:r w:rsidRPr="00866628">
        <w:rPr>
          <w:rFonts w:ascii="Arial" w:hAnsi="Arial" w:cs="Arial"/>
          <w:sz w:val="18"/>
          <w:szCs w:val="20"/>
        </w:rPr>
        <w:t xml:space="preserve"> independent city</w:t>
      </w:r>
      <w:r w:rsidR="00986C69">
        <w:rPr>
          <w:rFonts w:ascii="Arial" w:hAnsi="Arial" w:cs="Arial"/>
          <w:sz w:val="18"/>
          <w:szCs w:val="20"/>
        </w:rPr>
        <w:t xml:space="preserve"> where the registered office is physically located</w:t>
      </w:r>
      <w:r w:rsidRPr="00866628">
        <w:rPr>
          <w:rFonts w:ascii="Arial" w:hAnsi="Arial" w:cs="Arial"/>
          <w:sz w:val="18"/>
          <w:szCs w:val="20"/>
        </w:rPr>
        <w:t>.</w:t>
      </w:r>
      <w:r w:rsidRPr="00866628">
        <w:rPr>
          <w:rFonts w:ascii="Arial" w:hAnsi="Arial" w:cs="Arial"/>
          <w:b/>
          <w:sz w:val="18"/>
          <w:szCs w:val="20"/>
        </w:rPr>
        <w:t xml:space="preserve"> </w:t>
      </w:r>
    </w:p>
    <w:p w14:paraId="1117EED3" w14:textId="77777777" w:rsidR="00AC2805" w:rsidRPr="009E2972" w:rsidRDefault="00AC2805" w:rsidP="00DD15D8">
      <w:pPr>
        <w:pStyle w:val="NoSpacing"/>
        <w:rPr>
          <w:rFonts w:ascii="Arial" w:hAnsi="Arial" w:cs="Arial"/>
          <w:b/>
          <w:sz w:val="8"/>
          <w:szCs w:val="8"/>
        </w:rPr>
      </w:pPr>
    </w:p>
    <w:p w14:paraId="45CCCD8F" w14:textId="03E8B297" w:rsidR="00DD15D8" w:rsidRPr="00866628" w:rsidRDefault="00831678" w:rsidP="00DD15D8">
      <w:pPr>
        <w:pStyle w:val="NoSpacing"/>
        <w:rPr>
          <w:rFonts w:ascii="Arial" w:hAnsi="Arial" w:cs="Arial"/>
          <w:b/>
          <w:sz w:val="20"/>
          <w:szCs w:val="20"/>
        </w:rPr>
      </w:pPr>
      <w:r>
        <w:rPr>
          <w:rFonts w:ascii="Arial" w:hAnsi="Arial" w:cs="Arial"/>
          <w:b/>
          <w:sz w:val="20"/>
          <w:szCs w:val="20"/>
        </w:rPr>
        <w:t xml:space="preserve">Article </w:t>
      </w:r>
      <w:r w:rsidR="00DD15D8" w:rsidRPr="00866628">
        <w:rPr>
          <w:rFonts w:ascii="Arial" w:hAnsi="Arial" w:cs="Arial"/>
          <w:b/>
          <w:sz w:val="20"/>
          <w:szCs w:val="20"/>
        </w:rPr>
        <w:t>V</w:t>
      </w:r>
      <w:r w:rsidR="002071B2" w:rsidRPr="00866628">
        <w:rPr>
          <w:rFonts w:ascii="Arial" w:hAnsi="Arial" w:cs="Arial"/>
          <w:b/>
          <w:sz w:val="20"/>
          <w:szCs w:val="20"/>
        </w:rPr>
        <w:t>I</w:t>
      </w:r>
      <w:r w:rsidR="00546E02">
        <w:rPr>
          <w:rFonts w:ascii="Arial" w:hAnsi="Arial" w:cs="Arial"/>
          <w:b/>
          <w:sz w:val="20"/>
          <w:szCs w:val="20"/>
        </w:rPr>
        <w:t xml:space="preserve"> </w:t>
      </w:r>
      <w:r w:rsidR="00DD15D8" w:rsidRPr="00866628">
        <w:rPr>
          <w:rFonts w:ascii="Arial" w:hAnsi="Arial" w:cs="Arial"/>
          <w:b/>
          <w:sz w:val="20"/>
          <w:szCs w:val="20"/>
        </w:rPr>
        <w:t>Initial Directors</w:t>
      </w:r>
    </w:p>
    <w:p w14:paraId="5CF6C655" w14:textId="77777777" w:rsidR="00DD15D8" w:rsidRPr="00866628" w:rsidRDefault="00DD15D8" w:rsidP="00DD15D8">
      <w:pPr>
        <w:pStyle w:val="NoSpacing"/>
        <w:rPr>
          <w:rFonts w:ascii="Arial" w:hAnsi="Arial" w:cs="Arial"/>
          <w:sz w:val="18"/>
          <w:szCs w:val="20"/>
        </w:rPr>
      </w:pPr>
      <w:r w:rsidRPr="00866628">
        <w:rPr>
          <w:rFonts w:ascii="Arial" w:hAnsi="Arial" w:cs="Arial"/>
          <w:sz w:val="18"/>
          <w:szCs w:val="20"/>
        </w:rPr>
        <w:t xml:space="preserve">A corporation can have directors immediately upon formation </w:t>
      </w:r>
      <w:r w:rsidRPr="00866628">
        <w:rPr>
          <w:rFonts w:ascii="Arial" w:hAnsi="Arial" w:cs="Arial"/>
          <w:b/>
          <w:sz w:val="18"/>
          <w:szCs w:val="20"/>
        </w:rPr>
        <w:t>only</w:t>
      </w:r>
      <w:r w:rsidRPr="00866628">
        <w:rPr>
          <w:rFonts w:ascii="Arial" w:hAnsi="Arial" w:cs="Arial"/>
          <w:sz w:val="18"/>
          <w:szCs w:val="20"/>
        </w:rPr>
        <w:t xml:space="preserve"> if the articles name them. If the registered agent's qualification is that of an initial director, then include all the initial directors and their address</w:t>
      </w:r>
      <w:r w:rsidR="00335617">
        <w:rPr>
          <w:rFonts w:ascii="Arial" w:hAnsi="Arial" w:cs="Arial"/>
          <w:sz w:val="18"/>
          <w:szCs w:val="20"/>
        </w:rPr>
        <w:t>es</w:t>
      </w:r>
      <w:r w:rsidRPr="00866628">
        <w:rPr>
          <w:rFonts w:ascii="Arial" w:hAnsi="Arial" w:cs="Arial"/>
          <w:sz w:val="18"/>
          <w:szCs w:val="20"/>
        </w:rPr>
        <w:t xml:space="preserve">.  </w:t>
      </w:r>
    </w:p>
    <w:p w14:paraId="37EB5F3F" w14:textId="77777777" w:rsidR="00AC2805" w:rsidRPr="009E2972" w:rsidRDefault="00AC2805" w:rsidP="00DD15D8">
      <w:pPr>
        <w:pStyle w:val="NoSpacing"/>
        <w:rPr>
          <w:rFonts w:ascii="Arial" w:hAnsi="Arial" w:cs="Arial"/>
          <w:b/>
          <w:sz w:val="8"/>
          <w:szCs w:val="8"/>
        </w:rPr>
      </w:pPr>
    </w:p>
    <w:p w14:paraId="28F7A963" w14:textId="5E31CF52" w:rsidR="00DD15D8" w:rsidRPr="00866628" w:rsidRDefault="00C7009E" w:rsidP="00DD15D8">
      <w:pPr>
        <w:pStyle w:val="NoSpacing"/>
        <w:rPr>
          <w:rFonts w:ascii="Arial" w:hAnsi="Arial" w:cs="Arial"/>
          <w:b/>
          <w:sz w:val="20"/>
          <w:szCs w:val="20"/>
        </w:rPr>
      </w:pPr>
      <w:r>
        <w:rPr>
          <w:rFonts w:ascii="Arial" w:hAnsi="Arial" w:cs="Arial"/>
          <w:b/>
          <w:sz w:val="20"/>
          <w:szCs w:val="20"/>
        </w:rPr>
        <w:t>Incorporator(s)</w:t>
      </w:r>
    </w:p>
    <w:p w14:paraId="67AE9762" w14:textId="6320EDB2" w:rsidR="00C7009E" w:rsidRPr="00AC2805" w:rsidRDefault="00DD15D8" w:rsidP="00C7009E">
      <w:pPr>
        <w:pStyle w:val="NoSpacing"/>
        <w:rPr>
          <w:rFonts w:ascii="Arial" w:hAnsi="Arial" w:cs="Arial"/>
          <w:sz w:val="18"/>
          <w:szCs w:val="18"/>
        </w:rPr>
        <w:sectPr w:rsidR="00C7009E" w:rsidRPr="00AC2805" w:rsidSect="00174244">
          <w:type w:val="continuous"/>
          <w:pgSz w:w="12240" w:h="15840" w:code="1"/>
          <w:pgMar w:top="360" w:right="720" w:bottom="360" w:left="720" w:header="720" w:footer="720" w:gutter="0"/>
          <w:cols w:num="2" w:space="720"/>
          <w:noEndnote/>
          <w:docGrid w:linePitch="272"/>
        </w:sectPr>
      </w:pPr>
      <w:r w:rsidRPr="00866628">
        <w:rPr>
          <w:rFonts w:ascii="Arial" w:hAnsi="Arial" w:cs="Arial"/>
          <w:sz w:val="18"/>
          <w:szCs w:val="18"/>
        </w:rPr>
        <w:t>One or more incorporators must sign the arti</w:t>
      </w:r>
      <w:r w:rsidR="0069367E">
        <w:rPr>
          <w:rFonts w:ascii="Arial" w:hAnsi="Arial" w:cs="Arial"/>
          <w:sz w:val="18"/>
          <w:szCs w:val="18"/>
        </w:rPr>
        <w:t>cles. Include the signature and</w:t>
      </w:r>
      <w:r w:rsidR="00F83A74">
        <w:rPr>
          <w:rFonts w:ascii="Arial" w:hAnsi="Arial" w:cs="Arial"/>
          <w:sz w:val="18"/>
          <w:szCs w:val="18"/>
        </w:rPr>
        <w:t xml:space="preserve"> </w:t>
      </w:r>
      <w:r w:rsidRPr="00866628">
        <w:rPr>
          <w:rFonts w:ascii="Arial" w:hAnsi="Arial" w:cs="Arial"/>
          <w:sz w:val="18"/>
          <w:szCs w:val="18"/>
        </w:rPr>
        <w:t>printed name</w:t>
      </w:r>
      <w:r w:rsidR="0069367E">
        <w:rPr>
          <w:rFonts w:ascii="Arial" w:hAnsi="Arial" w:cs="Arial"/>
          <w:sz w:val="18"/>
          <w:szCs w:val="18"/>
        </w:rPr>
        <w:t xml:space="preserve"> </w:t>
      </w:r>
      <w:r w:rsidRPr="00866628">
        <w:rPr>
          <w:rFonts w:ascii="Arial" w:hAnsi="Arial" w:cs="Arial"/>
          <w:sz w:val="18"/>
          <w:szCs w:val="18"/>
        </w:rPr>
        <w:t>of each person who signs.</w:t>
      </w:r>
      <w:r w:rsidRPr="00866628" w:rsidDel="004E6A3C">
        <w:rPr>
          <w:rFonts w:ascii="Arial" w:hAnsi="Arial" w:cs="Arial"/>
          <w:sz w:val="18"/>
          <w:szCs w:val="18"/>
        </w:rPr>
        <w:t xml:space="preserve"> </w:t>
      </w:r>
      <w:r w:rsidR="00245E6A" w:rsidRPr="00245E6A">
        <w:rPr>
          <w:rFonts w:ascii="Arial" w:hAnsi="Arial" w:cs="Arial"/>
          <w:sz w:val="18"/>
          <w:szCs w:val="18"/>
        </w:rPr>
        <w:t>If signing on behalf of an incorporator that is a business entity, include the business entity’s name, your printed name, and your r</w:t>
      </w:r>
      <w:r w:rsidR="00007316">
        <w:rPr>
          <w:rFonts w:ascii="Arial" w:hAnsi="Arial" w:cs="Arial"/>
          <w:sz w:val="18"/>
          <w:szCs w:val="18"/>
        </w:rPr>
        <w:t>ole within the business entity.</w:t>
      </w:r>
      <w:r w:rsidR="009D2404">
        <w:rPr>
          <w:rFonts w:ascii="Arial" w:hAnsi="Arial" w:cs="Arial"/>
          <w:sz w:val="18"/>
          <w:szCs w:val="18"/>
        </w:rPr>
        <w:t xml:space="preserve"> </w:t>
      </w:r>
      <w:r w:rsidR="009D2404">
        <w:rPr>
          <w:rFonts w:ascii="Arial" w:eastAsia="Times New Roman" w:hAnsi="Arial" w:cs="Arial"/>
          <w:sz w:val="18"/>
          <w:szCs w:val="18"/>
        </w:rPr>
        <w:t>Providing an entity phone number or email address allows for quicker communication if there is an issue with the filing.</w:t>
      </w:r>
    </w:p>
    <w:p w14:paraId="144D891C" w14:textId="77777777" w:rsidR="00DA74BD" w:rsidRPr="00DA74BD" w:rsidRDefault="00DA74BD" w:rsidP="00DD15D8">
      <w:pPr>
        <w:pStyle w:val="NoSpacing"/>
        <w:rPr>
          <w:rFonts w:ascii="Arial" w:hAnsi="Arial" w:cs="Arial"/>
          <w:b/>
          <w:sz w:val="4"/>
          <w:szCs w:val="4"/>
        </w:rPr>
      </w:pPr>
    </w:p>
    <w:p w14:paraId="7EE69CF2" w14:textId="77777777" w:rsidR="00AC2805" w:rsidRPr="009E2972" w:rsidRDefault="00AC2805" w:rsidP="00DD15D8">
      <w:pPr>
        <w:pStyle w:val="NoSpacing"/>
        <w:rPr>
          <w:rFonts w:ascii="Arial" w:hAnsi="Arial" w:cs="Arial"/>
          <w:b/>
          <w:sz w:val="8"/>
          <w:szCs w:val="8"/>
        </w:rPr>
      </w:pPr>
    </w:p>
    <w:p w14:paraId="5C68E059" w14:textId="5EE35821" w:rsidR="00DD15D8" w:rsidRPr="00986C69" w:rsidRDefault="00DD15D8" w:rsidP="00DD15D8">
      <w:pPr>
        <w:pStyle w:val="NoSpacing"/>
        <w:rPr>
          <w:rFonts w:ascii="Arial" w:hAnsi="Arial" w:cs="Arial"/>
          <w:b/>
        </w:rPr>
      </w:pPr>
      <w:r w:rsidRPr="00986C69">
        <w:rPr>
          <w:rFonts w:ascii="Arial" w:hAnsi="Arial" w:cs="Arial"/>
          <w:b/>
        </w:rPr>
        <w:t>Important Information</w:t>
      </w:r>
    </w:p>
    <w:p w14:paraId="3E739352" w14:textId="6CE8FA01" w:rsidR="00DD15D8" w:rsidRPr="00866628" w:rsidRDefault="00DD15D8" w:rsidP="00DD15D8">
      <w:pPr>
        <w:pStyle w:val="NoSpacing"/>
        <w:rPr>
          <w:rFonts w:ascii="Arial" w:hAnsi="Arial" w:cs="Arial"/>
          <w:sz w:val="20"/>
          <w:szCs w:val="20"/>
        </w:rPr>
      </w:pPr>
      <w:r w:rsidRPr="00866628">
        <w:rPr>
          <w:rFonts w:ascii="Arial" w:hAnsi="Arial" w:cs="Arial"/>
          <w:sz w:val="18"/>
          <w:szCs w:val="18"/>
        </w:rPr>
        <w:t xml:space="preserve">This form contains the minimum Virginia </w:t>
      </w:r>
      <w:r w:rsidR="00114D60">
        <w:rPr>
          <w:rFonts w:ascii="Arial" w:hAnsi="Arial" w:cs="Arial"/>
          <w:sz w:val="18"/>
          <w:szCs w:val="18"/>
        </w:rPr>
        <w:t xml:space="preserve">statutory </w:t>
      </w:r>
      <w:r w:rsidRPr="00866628">
        <w:rPr>
          <w:rFonts w:ascii="Arial" w:hAnsi="Arial" w:cs="Arial"/>
          <w:sz w:val="18"/>
          <w:szCs w:val="18"/>
        </w:rPr>
        <w:t xml:space="preserve">requirements for articles of </w:t>
      </w:r>
      <w:r w:rsidR="00495C82" w:rsidRPr="00866628">
        <w:rPr>
          <w:rFonts w:ascii="Arial" w:hAnsi="Arial" w:cs="Arial"/>
          <w:sz w:val="18"/>
          <w:szCs w:val="18"/>
        </w:rPr>
        <w:t>incorporation</w:t>
      </w:r>
      <w:r w:rsidRPr="00866628">
        <w:rPr>
          <w:rFonts w:ascii="Arial" w:hAnsi="Arial" w:cs="Arial"/>
          <w:sz w:val="18"/>
          <w:szCs w:val="18"/>
        </w:rPr>
        <w:t xml:space="preserve">. If the articles of </w:t>
      </w:r>
      <w:r w:rsidR="00495C82" w:rsidRPr="00866628">
        <w:rPr>
          <w:rFonts w:ascii="Arial" w:hAnsi="Arial" w:cs="Arial"/>
          <w:sz w:val="18"/>
          <w:szCs w:val="18"/>
        </w:rPr>
        <w:t xml:space="preserve">incorporation </w:t>
      </w:r>
      <w:r w:rsidRPr="00866628">
        <w:rPr>
          <w:rFonts w:ascii="Arial" w:hAnsi="Arial" w:cs="Arial"/>
          <w:sz w:val="18"/>
          <w:szCs w:val="18"/>
        </w:rPr>
        <w:t xml:space="preserve">will need to include additional provisions, </w:t>
      </w:r>
      <w:r w:rsidRPr="00866628">
        <w:rPr>
          <w:rFonts w:ascii="Arial" w:hAnsi="Arial" w:cs="Arial"/>
          <w:b/>
          <w:sz w:val="18"/>
          <w:szCs w:val="18"/>
        </w:rPr>
        <w:t>separately</w:t>
      </w:r>
      <w:r w:rsidRPr="00866628">
        <w:rPr>
          <w:rFonts w:ascii="Arial" w:hAnsi="Arial" w:cs="Arial"/>
          <w:sz w:val="18"/>
          <w:szCs w:val="18"/>
        </w:rPr>
        <w:t xml:space="preserve"> prepare and submit typewritten articles of </w:t>
      </w:r>
      <w:r w:rsidR="00495C82" w:rsidRPr="00866628">
        <w:rPr>
          <w:rFonts w:ascii="Arial" w:hAnsi="Arial" w:cs="Arial"/>
          <w:sz w:val="18"/>
          <w:szCs w:val="18"/>
        </w:rPr>
        <w:t>incorporation</w:t>
      </w:r>
      <w:r w:rsidR="00114D60">
        <w:rPr>
          <w:rFonts w:ascii="Arial" w:hAnsi="Arial" w:cs="Arial"/>
          <w:sz w:val="18"/>
          <w:szCs w:val="18"/>
        </w:rPr>
        <w:t>. The articles must be in the English language, printed in black</w:t>
      </w:r>
      <w:r w:rsidRPr="00866628">
        <w:rPr>
          <w:rFonts w:ascii="Arial" w:hAnsi="Arial" w:cs="Arial"/>
          <w:sz w:val="18"/>
          <w:szCs w:val="18"/>
        </w:rPr>
        <w:t>, using the following guidelines</w:t>
      </w:r>
      <w:r w:rsidRPr="00866628">
        <w:rPr>
          <w:rFonts w:ascii="Arial" w:hAnsi="Arial" w:cs="Arial"/>
          <w:sz w:val="20"/>
          <w:szCs w:val="20"/>
        </w:rPr>
        <w:t>:</w:t>
      </w:r>
    </w:p>
    <w:p w14:paraId="72E77439" w14:textId="320E0884" w:rsidR="00495C82" w:rsidRPr="004E153C" w:rsidRDefault="00495C82" w:rsidP="004E153C">
      <w:pPr>
        <w:pStyle w:val="NoSpacing"/>
        <w:rPr>
          <w:rFonts w:ascii="Arial" w:hAnsi="Arial" w:cs="Arial"/>
          <w:sz w:val="4"/>
          <w:szCs w:val="4"/>
        </w:rPr>
      </w:pPr>
    </w:p>
    <w:tbl>
      <w:tblPr>
        <w:tblW w:w="1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4367"/>
        <w:gridCol w:w="4582"/>
      </w:tblGrid>
      <w:tr w:rsidR="004E153C" w:rsidRPr="00D40418" w14:paraId="1C1EAB07" w14:textId="77777777" w:rsidTr="00FB7415">
        <w:trPr>
          <w:trHeight w:val="440"/>
        </w:trPr>
        <w:tc>
          <w:tcPr>
            <w:tcW w:w="2293" w:type="dxa"/>
            <w:tcBorders>
              <w:top w:val="nil"/>
              <w:left w:val="nil"/>
              <w:bottom w:val="nil"/>
              <w:right w:val="nil"/>
            </w:tcBorders>
            <w:shd w:val="clear" w:color="auto" w:fill="auto"/>
          </w:tcPr>
          <w:p w14:paraId="34629AD4" w14:textId="77777777" w:rsidR="004E153C" w:rsidRPr="00D40418" w:rsidRDefault="004E153C" w:rsidP="004E153C">
            <w:pPr>
              <w:numPr>
                <w:ilvl w:val="0"/>
                <w:numId w:val="12"/>
              </w:numPr>
              <w:rPr>
                <w:rFonts w:ascii="Arial" w:hAnsi="Arial" w:cs="Arial"/>
                <w:sz w:val="18"/>
                <w:szCs w:val="18"/>
              </w:rPr>
            </w:pPr>
            <w:r w:rsidRPr="00D40418">
              <w:rPr>
                <w:rFonts w:ascii="Arial" w:hAnsi="Arial" w:cs="Arial"/>
                <w:sz w:val="18"/>
                <w:szCs w:val="18"/>
              </w:rPr>
              <w:t>use solid white paper</w:t>
            </w:r>
          </w:p>
          <w:p w14:paraId="45DA950D" w14:textId="77777777" w:rsidR="004E153C" w:rsidRPr="00D40418" w:rsidRDefault="004E153C" w:rsidP="004E153C">
            <w:pPr>
              <w:numPr>
                <w:ilvl w:val="0"/>
                <w:numId w:val="12"/>
              </w:numPr>
              <w:rPr>
                <w:rFonts w:ascii="Arial" w:hAnsi="Arial" w:cs="Arial"/>
                <w:sz w:val="18"/>
                <w:szCs w:val="18"/>
              </w:rPr>
            </w:pPr>
            <w:r w:rsidRPr="00D40418">
              <w:rPr>
                <w:rFonts w:ascii="Arial" w:hAnsi="Arial" w:cs="Arial"/>
                <w:sz w:val="18"/>
                <w:szCs w:val="18"/>
              </w:rPr>
              <w:t>size 8 1/2" x 11"</w:t>
            </w:r>
          </w:p>
        </w:tc>
        <w:tc>
          <w:tcPr>
            <w:tcW w:w="4367" w:type="dxa"/>
            <w:tcBorders>
              <w:top w:val="nil"/>
              <w:left w:val="nil"/>
              <w:bottom w:val="nil"/>
              <w:right w:val="nil"/>
            </w:tcBorders>
            <w:shd w:val="clear" w:color="auto" w:fill="auto"/>
          </w:tcPr>
          <w:p w14:paraId="6D94EBFC" w14:textId="77777777" w:rsidR="004E153C" w:rsidRPr="00D40418" w:rsidRDefault="004E153C" w:rsidP="004E153C">
            <w:pPr>
              <w:numPr>
                <w:ilvl w:val="0"/>
                <w:numId w:val="12"/>
              </w:numPr>
              <w:rPr>
                <w:rFonts w:ascii="Arial" w:hAnsi="Arial" w:cs="Arial"/>
                <w:sz w:val="18"/>
                <w:szCs w:val="18"/>
              </w:rPr>
            </w:pPr>
            <w:r w:rsidRPr="00D40418">
              <w:rPr>
                <w:rFonts w:ascii="Arial" w:hAnsi="Arial" w:cs="Arial"/>
                <w:sz w:val="18"/>
                <w:szCs w:val="18"/>
              </w:rPr>
              <w:t xml:space="preserve">one-sided </w:t>
            </w:r>
          </w:p>
          <w:p w14:paraId="052E21B4" w14:textId="77777777" w:rsidR="004E153C" w:rsidRPr="00D40418" w:rsidRDefault="004E153C" w:rsidP="004E153C">
            <w:pPr>
              <w:numPr>
                <w:ilvl w:val="0"/>
                <w:numId w:val="12"/>
              </w:numPr>
              <w:rPr>
                <w:rFonts w:ascii="Arial" w:hAnsi="Arial" w:cs="Arial"/>
                <w:sz w:val="18"/>
                <w:szCs w:val="18"/>
              </w:rPr>
            </w:pPr>
            <w:r w:rsidRPr="00D40418">
              <w:rPr>
                <w:rFonts w:ascii="Arial" w:hAnsi="Arial" w:cs="Arial"/>
                <w:sz w:val="18"/>
                <w:szCs w:val="18"/>
              </w:rPr>
              <w:t>no visible watermarks or background logos</w:t>
            </w:r>
          </w:p>
        </w:tc>
        <w:tc>
          <w:tcPr>
            <w:tcW w:w="4582" w:type="dxa"/>
            <w:tcBorders>
              <w:top w:val="nil"/>
              <w:left w:val="nil"/>
              <w:bottom w:val="nil"/>
              <w:right w:val="nil"/>
            </w:tcBorders>
            <w:shd w:val="clear" w:color="auto" w:fill="auto"/>
          </w:tcPr>
          <w:p w14:paraId="55CFB34E" w14:textId="656C168A" w:rsidR="004E153C" w:rsidRPr="00D40418" w:rsidRDefault="00FB7415" w:rsidP="004E153C">
            <w:pPr>
              <w:numPr>
                <w:ilvl w:val="0"/>
                <w:numId w:val="12"/>
              </w:numPr>
              <w:rPr>
                <w:rFonts w:ascii="Arial" w:hAnsi="Arial" w:cs="Arial"/>
                <w:sz w:val="18"/>
                <w:szCs w:val="18"/>
              </w:rPr>
            </w:pPr>
            <w:r>
              <w:rPr>
                <w:rFonts w:ascii="Arial" w:hAnsi="Arial" w:cs="Arial"/>
                <w:noProof/>
              </w:rPr>
              <mc:AlternateContent>
                <mc:Choice Requires="wps">
                  <w:drawing>
                    <wp:anchor distT="0" distB="0" distL="114300" distR="114300" simplePos="0" relativeHeight="251655680" behindDoc="0" locked="0" layoutInCell="1" allowOverlap="1" wp14:anchorId="1AE5806A" wp14:editId="73756AAF">
                      <wp:simplePos x="0" y="0"/>
                      <wp:positionH relativeFrom="margin">
                        <wp:posOffset>-4297680</wp:posOffset>
                      </wp:positionH>
                      <wp:positionV relativeFrom="paragraph">
                        <wp:posOffset>388620</wp:posOffset>
                      </wp:positionV>
                      <wp:extent cx="6827520" cy="472440"/>
                      <wp:effectExtent l="0" t="0" r="11430"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472440"/>
                              </a:xfrm>
                              <a:prstGeom prst="rect">
                                <a:avLst/>
                              </a:prstGeom>
                              <a:solidFill>
                                <a:srgbClr val="FFFFFF"/>
                              </a:solidFill>
                              <a:ln w="9525">
                                <a:solidFill>
                                  <a:srgbClr val="000000"/>
                                </a:solidFill>
                                <a:miter lim="800000"/>
                                <a:headEnd/>
                                <a:tailEnd/>
                              </a:ln>
                            </wps:spPr>
                            <wps:txbx>
                              <w:txbxContent>
                                <w:p w14:paraId="2898B9FA" w14:textId="27A2048D" w:rsidR="00DD15D8" w:rsidRPr="004D15D0" w:rsidRDefault="00DD15D8" w:rsidP="00DD15D8">
                                  <w:pPr>
                                    <w:rPr>
                                      <w:rFonts w:ascii="Arial" w:hAnsi="Arial"/>
                                      <w:spacing w:val="-4"/>
                                      <w:sz w:val="16"/>
                                      <w:szCs w:val="16"/>
                                    </w:rPr>
                                  </w:pPr>
                                  <w:r w:rsidRPr="004D15D0">
                                    <w:rPr>
                                      <w:rFonts w:ascii="Arial" w:hAnsi="Arial" w:cs="Arial"/>
                                      <w:b/>
                                      <w:sz w:val="16"/>
                                      <w:szCs w:val="16"/>
                                    </w:rPr>
                                    <w:t>Do not include Personally Identifiable Information</w:t>
                                  </w:r>
                                  <w:r w:rsidRPr="004D15D0">
                                    <w:rPr>
                                      <w:rFonts w:ascii="Arial" w:hAnsi="Arial" w:cs="Arial"/>
                                      <w:sz w:val="16"/>
                                      <w:szCs w:val="16"/>
                                    </w:rPr>
                                    <w:t xml:space="preserve">, such as a Social Security number, in a business entity document submitted to the Office of the </w:t>
                                  </w:r>
                                  <w:r w:rsidRPr="00F263E3">
                                    <w:rPr>
                                      <w:rFonts w:ascii="Arial" w:hAnsi="Arial" w:cs="Arial"/>
                                      <w:sz w:val="16"/>
                                      <w:szCs w:val="16"/>
                                    </w:rPr>
                                    <w:t>Clerk</w:t>
                                  </w:r>
                                  <w:r w:rsidRPr="004D15D0">
                                    <w:rPr>
                                      <w:rFonts w:ascii="Arial" w:hAnsi="Arial" w:cs="Arial"/>
                                      <w:sz w:val="16"/>
                                      <w:szCs w:val="16"/>
                                    </w:rPr>
                                    <w:t xml:space="preserve"> f</w:t>
                                  </w:r>
                                  <w:r w:rsidR="00114D60">
                                    <w:rPr>
                                      <w:rFonts w:ascii="Arial" w:hAnsi="Arial" w:cs="Arial"/>
                                      <w:sz w:val="16"/>
                                      <w:szCs w:val="16"/>
                                    </w:rPr>
                                    <w:t xml:space="preserve">or filing with the Commission. Information in these forms is available to the public. </w:t>
                                  </w:r>
                                  <w:r w:rsidRPr="004D15D0">
                                    <w:rPr>
                                      <w:rFonts w:ascii="Arial" w:hAnsi="Arial" w:cs="Arial"/>
                                      <w:sz w:val="16"/>
                                      <w:szCs w:val="16"/>
                                    </w:rPr>
                                    <w:t xml:space="preserve">For more information, see Notice Regarding Personally Identifiable Information at </w:t>
                                  </w:r>
                                  <w:hyperlink r:id="rId22" w:history="1">
                                    <w:r w:rsidRPr="004D15D0">
                                      <w:rPr>
                                        <w:rFonts w:ascii="Arial" w:hAnsi="Arial" w:cs="Arial"/>
                                        <w:color w:val="0000FF"/>
                                        <w:sz w:val="16"/>
                                        <w:szCs w:val="16"/>
                                        <w:u w:val="single"/>
                                      </w:rPr>
                                      <w:t>www.scc.virginia.gov/clk</w:t>
                                    </w:r>
                                  </w:hyperlink>
                                  <w:r w:rsidRPr="004D15D0">
                                    <w:rPr>
                                      <w:rFonts w:ascii="Arial" w:hAnsi="Arial" w:cs="Arial"/>
                                      <w:sz w:val="16"/>
                                      <w:szCs w:val="16"/>
                                    </w:rPr>
                                    <w:t>.</w:t>
                                  </w:r>
                                </w:p>
                                <w:p w14:paraId="06237FAB" w14:textId="77777777" w:rsidR="00DD15D8" w:rsidRDefault="00DD15D8" w:rsidP="00DD15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E5806A" id="_x0000_t202" coordsize="21600,21600" o:spt="202" path="m,l,21600r21600,l21600,xe">
                      <v:stroke joinstyle="miter"/>
                      <v:path gradientshapeok="t" o:connecttype="rect"/>
                    </v:shapetype>
                    <v:shape id="Text Box 4" o:spid="_x0000_s1026" type="#_x0000_t202" style="position:absolute;left:0;text-align:left;margin-left:-338.4pt;margin-top:30.6pt;width:537.6pt;height:37.2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he8tKAIAAFAEAAAOAAAAZHJzL2Uyb0RvYy54bWysVF1v2yAUfZ+0/4B4X5xYTpNadaouXaZJ 3YfU7gdgjG004DIgsbNfvwtOs6jbXqb5AQH3cjj3nItvbketyEE4L8FUdDGbUyIMh0aarqJfn3Zv 1pT4wEzDFBhR0aPw9Hbz+tXNYEuRQw+qEY4giPHlYCvah2DLLPO8F5r5GVhhMNiC0yzg0nVZ49iA 6Fpl+Xx+lQ3gGuuAC+9x934K0k3Cb1vBw+e29SIQVVHkFtLo0ljHMdvcsLJzzPaSn2iwf2ChmTR4 6RnqngVG9k7+BqUld+ChDTMOOoO2lVykGrCaxfxFNY89syLVguJ4e5bJ/z9Y/unwxRHZVLSgxDCN Fj2JMZC3MJIiqjNYX2LSo8W0MOI2upwq9fYB+DdPDGx7Zjpx5xwMvWANslvEk9nF0QnHR5B6+AgN XsP2ARLQ2DodpUMxCKKjS8ezM5EKx82rdb5a5hjiGCtWeVEk6zJWPp+2zof3AjSJk4o6dD6hs8OD D5ENK59T4mUelGx2Uqm0cF29VY4cGHbJLn2pgBdpypChotfLfDkJ8FeIefr+BKFlwHZXUld0fU5i ZZTtnWlSMwYm1TRHysqcdIzSTSKGsR5PvtTQHFFRB1Nb4zPESQ/uByUDtnRF/fc9c4IS9cGgK9eL KBsJaVEsV1FPdxmpLyPMcISqaKBkmm7D9G721smux5umPjBwh062MokcLZ9YnXhj2ybtT08svovL dcr69SPY/AQAAP//AwBQSwMEFAAGAAgAAAAhAE2Qu6LhAAAACwEAAA8AAABkcnMvZG93bnJldi54 bWxMj8FOwzAQRO9I/IO1SFxQ67QpbhriVAgJBDcoCK5u7CYR9jrYbhr+nuUEx9U8zbyttpOzbDQh 9h4lLOYZMION1z22Et5e72cFsJgUamU9GgnfJsK2Pj+rVKn9CV/MuEstoxKMpZLQpTSUnMemM07F uR8MUnbwwalEZ2i5DupE5c7yZZYJ7lSPtNCpwdx1pvncHZ2EYvU4fsSn/Pm9EQe7SVfr8eErSHl5 Md3eAEtmSn8w/OqTOtTktPdH1JFZCTOxFuSeJIjFEhgR+aZYAdsTml8L4HXF//9Q/wAAAP//AwBQ SwECLQAUAAYACAAAACEAtoM4kv4AAADhAQAAEwAAAAAAAAAAAAAAAAAAAAAAW0NvbnRlbnRfVHlw ZXNdLnhtbFBLAQItABQABgAIAAAAIQA4/SH/1gAAAJQBAAALAAAAAAAAAAAAAAAAAC8BAABfcmVs cy8ucmVsc1BLAQItABQABgAIAAAAIQB6he8tKAIAAFAEAAAOAAAAAAAAAAAAAAAAAC4CAABkcnMv ZTJvRG9jLnhtbFBLAQItABQABgAIAAAAIQBNkLui4QAAAAsBAAAPAAAAAAAAAAAAAAAAAIIEAABk cnMvZG93bnJldi54bWxQSwUGAAAAAAQABADzAAAAkAUAAAAA ">
                      <v:textbox>
                        <w:txbxContent>
                          <w:p w14:paraId="2898B9FA" w14:textId="27A2048D" w:rsidR="00DD15D8" w:rsidRPr="004D15D0" w:rsidRDefault="00DD15D8" w:rsidP="00DD15D8">
                            <w:pPr>
                              <w:rPr>
                                <w:rFonts w:ascii="Arial" w:hAnsi="Arial"/>
                                <w:spacing w:val="-4"/>
                                <w:sz w:val="16"/>
                                <w:szCs w:val="16"/>
                              </w:rPr>
                            </w:pPr>
                            <w:r w:rsidRPr="004D15D0">
                              <w:rPr>
                                <w:rFonts w:ascii="Arial" w:hAnsi="Arial" w:cs="Arial"/>
                                <w:b/>
                                <w:sz w:val="16"/>
                                <w:szCs w:val="16"/>
                              </w:rPr>
                              <w:t>Do not include Personally Identifiable Information</w:t>
                            </w:r>
                            <w:r w:rsidRPr="004D15D0">
                              <w:rPr>
                                <w:rFonts w:ascii="Arial" w:hAnsi="Arial" w:cs="Arial"/>
                                <w:sz w:val="16"/>
                                <w:szCs w:val="16"/>
                              </w:rPr>
                              <w:t xml:space="preserve">, such as a Social Security number, in a business entity document submitted to the Office of the </w:t>
                            </w:r>
                            <w:r w:rsidRPr="00F263E3">
                              <w:rPr>
                                <w:rFonts w:ascii="Arial" w:hAnsi="Arial" w:cs="Arial"/>
                                <w:sz w:val="16"/>
                                <w:szCs w:val="16"/>
                              </w:rPr>
                              <w:t>Clerk</w:t>
                            </w:r>
                            <w:r w:rsidRPr="004D15D0">
                              <w:rPr>
                                <w:rFonts w:ascii="Arial" w:hAnsi="Arial" w:cs="Arial"/>
                                <w:sz w:val="16"/>
                                <w:szCs w:val="16"/>
                              </w:rPr>
                              <w:t xml:space="preserve"> f</w:t>
                            </w:r>
                            <w:r w:rsidR="00114D60">
                              <w:rPr>
                                <w:rFonts w:ascii="Arial" w:hAnsi="Arial" w:cs="Arial"/>
                                <w:sz w:val="16"/>
                                <w:szCs w:val="16"/>
                              </w:rPr>
                              <w:t xml:space="preserve">or filing with the Commission. Information in these forms is available to the public. </w:t>
                            </w:r>
                            <w:r w:rsidRPr="004D15D0">
                              <w:rPr>
                                <w:rFonts w:ascii="Arial" w:hAnsi="Arial" w:cs="Arial"/>
                                <w:sz w:val="16"/>
                                <w:szCs w:val="16"/>
                              </w:rPr>
                              <w:t xml:space="preserve">For more information, see Notice Regarding Personally Identifiable Information at </w:t>
                            </w:r>
                            <w:hyperlink r:id="rId23" w:history="1">
                              <w:r w:rsidRPr="004D15D0">
                                <w:rPr>
                                  <w:rFonts w:ascii="Arial" w:hAnsi="Arial" w:cs="Arial"/>
                                  <w:color w:val="0000FF"/>
                                  <w:sz w:val="16"/>
                                  <w:szCs w:val="16"/>
                                  <w:u w:val="single"/>
                                </w:rPr>
                                <w:t>www.scc.virginia.gov/clk</w:t>
                              </w:r>
                            </w:hyperlink>
                            <w:r w:rsidRPr="004D15D0">
                              <w:rPr>
                                <w:rFonts w:ascii="Arial" w:hAnsi="Arial" w:cs="Arial"/>
                                <w:sz w:val="16"/>
                                <w:szCs w:val="16"/>
                              </w:rPr>
                              <w:t>.</w:t>
                            </w:r>
                          </w:p>
                          <w:p w14:paraId="06237FAB" w14:textId="77777777" w:rsidR="00DD15D8" w:rsidRDefault="00DD15D8" w:rsidP="00DD15D8"/>
                        </w:txbxContent>
                      </v:textbox>
                      <w10:wrap anchorx="margin"/>
                    </v:shape>
                  </w:pict>
                </mc:Fallback>
              </mc:AlternateContent>
            </w:r>
            <w:r w:rsidR="004E153C" w:rsidRPr="00D40418">
              <w:rPr>
                <w:rFonts w:ascii="Arial" w:hAnsi="Arial" w:cs="Arial"/>
                <w:sz w:val="18"/>
                <w:szCs w:val="18"/>
              </w:rPr>
              <w:t>minimum 1.25" top margin and 0.75” all other sides</w:t>
            </w:r>
          </w:p>
        </w:tc>
      </w:tr>
    </w:tbl>
    <w:p w14:paraId="5E5ED157" w14:textId="17446AA3" w:rsidR="00FB7415" w:rsidRDefault="00FB7415" w:rsidP="00FB7415">
      <w:pPr>
        <w:pStyle w:val="NoSpacing"/>
        <w:rPr>
          <w:rFonts w:ascii="Arial" w:hAnsi="Arial" w:cs="Arial"/>
          <w:sz w:val="16"/>
          <w:szCs w:val="16"/>
        </w:rPr>
      </w:pPr>
    </w:p>
    <w:p w14:paraId="36BBB8A5" w14:textId="77777777" w:rsidR="00FB7415" w:rsidRDefault="00FB7415" w:rsidP="00FB7415">
      <w:pPr>
        <w:pStyle w:val="NoSpacing"/>
        <w:rPr>
          <w:rFonts w:ascii="Arial" w:hAnsi="Arial" w:cs="Arial"/>
          <w:sz w:val="16"/>
          <w:szCs w:val="16"/>
        </w:rPr>
      </w:pPr>
    </w:p>
    <w:p w14:paraId="199CEFAA" w14:textId="77777777" w:rsidR="00FB7415" w:rsidRPr="00FB7415" w:rsidRDefault="00FB7415" w:rsidP="00FB7415">
      <w:pPr>
        <w:pStyle w:val="NoSpacing"/>
        <w:rPr>
          <w:rFonts w:ascii="Arial" w:hAnsi="Arial" w:cs="Arial"/>
          <w:sz w:val="12"/>
          <w:szCs w:val="12"/>
        </w:rPr>
      </w:pPr>
    </w:p>
    <w:p w14:paraId="59D4ABEB" w14:textId="585BF033" w:rsidR="00F25081" w:rsidRDefault="00F25081" w:rsidP="00FB7415">
      <w:pPr>
        <w:pStyle w:val="NoSpacing"/>
        <w:rPr>
          <w:rFonts w:ascii="Arial" w:hAnsi="Arial" w:cs="Arial"/>
          <w:sz w:val="12"/>
          <w:szCs w:val="12"/>
        </w:rPr>
      </w:pPr>
    </w:p>
    <w:p w14:paraId="5A1AB363" w14:textId="77777777" w:rsidR="00D90FD2" w:rsidRDefault="00D90FD2" w:rsidP="00FB7415">
      <w:pPr>
        <w:pStyle w:val="NoSpacing"/>
        <w:rPr>
          <w:rFonts w:ascii="Arial" w:hAnsi="Arial" w:cs="Arial"/>
          <w:sz w:val="12"/>
          <w:szCs w:val="12"/>
        </w:rPr>
      </w:pPr>
    </w:p>
    <w:p w14:paraId="008E4F56" w14:textId="6E8634A9" w:rsidR="00FB7415" w:rsidRDefault="00FB7415" w:rsidP="00FB7415">
      <w:pPr>
        <w:pStyle w:val="NoSpacing"/>
        <w:rPr>
          <w:rFonts w:ascii="Arial" w:hAnsi="Arial" w:cs="Arial"/>
          <w:sz w:val="12"/>
          <w:szCs w:val="12"/>
        </w:rPr>
      </w:pPr>
    </w:p>
    <w:p w14:paraId="34F0B50A" w14:textId="4092143B" w:rsidR="00FB7415" w:rsidRDefault="00C35461" w:rsidP="00DA74BD">
      <w:pPr>
        <w:pStyle w:val="NoSpacing"/>
        <w:jc w:val="right"/>
        <w:rPr>
          <w:rFonts w:ascii="Arial" w:hAnsi="Arial" w:cs="Arial"/>
          <w:sz w:val="16"/>
          <w:szCs w:val="16"/>
        </w:rPr>
      </w:pPr>
      <w:r>
        <w:rPr>
          <w:rFonts w:ascii="Arial" w:hAnsi="Arial" w:cs="Arial"/>
          <w:noProof/>
        </w:rPr>
        <mc:AlternateContent>
          <mc:Choice Requires="wps">
            <w:drawing>
              <wp:anchor distT="0" distB="0" distL="114300" distR="114300" simplePos="0" relativeHeight="251658752" behindDoc="0" locked="0" layoutInCell="0" allowOverlap="1" wp14:anchorId="0D72B666" wp14:editId="32EBC248">
                <wp:simplePos x="0" y="0"/>
                <wp:positionH relativeFrom="column">
                  <wp:posOffset>457200</wp:posOffset>
                </wp:positionH>
                <wp:positionV relativeFrom="paragraph">
                  <wp:posOffset>9186545</wp:posOffset>
                </wp:positionV>
                <wp:extent cx="6877050" cy="33591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335915"/>
                        </a:xfrm>
                        <a:prstGeom prst="rect">
                          <a:avLst/>
                        </a:prstGeom>
                        <a:solidFill>
                          <a:srgbClr val="FFFFFF"/>
                        </a:solidFill>
                        <a:ln w="9525">
                          <a:solidFill>
                            <a:srgbClr val="000000"/>
                          </a:solidFill>
                          <a:miter lim="800000"/>
                          <a:headEnd/>
                          <a:tailEnd/>
                        </a:ln>
                      </wps:spPr>
                      <wps:txbx>
                        <w:txbxContent>
                          <w:p w14:paraId="0460B7AA" w14:textId="77777777" w:rsidR="00DD15D8" w:rsidRPr="00F41C29" w:rsidRDefault="00DD15D8" w:rsidP="00DD15D8">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24" w:history="1">
                              <w:r w:rsidRPr="00EC41E2">
                                <w:rPr>
                                  <w:rStyle w:val="Hyperlink"/>
                                  <w:rFonts w:cs="Arial"/>
                                  <w:sz w:val="16"/>
                                  <w:szCs w:val="16"/>
                                </w:rPr>
                                <w:t>www.scc.virginia.gov/clk</w:t>
                              </w:r>
                            </w:hyperlink>
                            <w:r w:rsidRPr="00EC41E2">
                              <w:rPr>
                                <w:rFonts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2B666" id="Text Box 3" o:spid="_x0000_s1027" type="#_x0000_t202" style="position:absolute;left:0;text-align:left;margin-left:36pt;margin-top:723.35pt;width:541.5pt;height:2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HAjVLAIAAFcEAAAOAAAAZHJzL2Uyb0RvYy54bWysVNtu2zAMfR+wfxD0vti5uE2MOEWXLsOA 7gK0+wBZlm1hsqhJSuzs60vJaZrdXob5QSBF6pA8JL2+GTpFDsI6Cbqg00lKidAcKqmbgn593L1Z UuI80xVToEVBj8LRm83rV+ve5GIGLahKWIIg2uW9KWjrvcmTxPFWdMxNwAiNxhpsxzyqtkkqy3pE 71QyS9OrpAdbGQtcOIe3d6ORbiJ+XQvuP9e1E56ogmJuPp42nmU4k82a5Y1lppX8lAb7hyw6JjUG PUPdMc/I3srfoDrJLTio/YRDl0BdSy5iDVjNNP2lmoeWGRFrQXKcOdPk/h8s/3T4YomsCjqnRLMO W/QoBk/ewkDmgZ3euBydHgy6+QGvscuxUmfugX9zRMO2ZboRt9ZC3wpWYXbT8DK5eDriuABS9h+h wjBs7yECDbXtAnVIBkF07NLx3JmQCsfLq+X1dZqhiaNtPs9W0yyGYPnza2Odfy+gI0EoqMXOR3R2 uHc+ZMPyZ5cQzIGS1U4qFRXblFtlyYHhlOzid0L/yU1p0hd0lc2ykYC/QqTx+xNEJz2Ou5JdQZdn J5YH2t7pKg6jZ1KNMqas9InHQN1Ioh/KITYskhw4LqE6IrEWxunGbUShBfuDkh4nu6Du+55ZQYn6 oLE5q+liEVYhKovseoaKvbSUlxamOUIV1FMyils/rs/eWNm0GGkcBw232NBaRq5fsjqlj9MbW3Da tLAel3r0evkfbJ4AAAD//wMAUEsDBBQABgAIAAAAIQAkS0xD4QAAAA0BAAAPAAAAZHJzL2Rvd25y ZXYueG1sTI/BTsMwEETvSPyDtUhcEHVa0qQJcSqEBIIbFARXN3aTCHsdbDcNf8/mBMedHc28qbaT NWzUPvQOBSwXCTCNjVM9tgLe3x6uN8BClKikcagF/OgA2/r8rJKlcid81eMutoxCMJRSQBfjUHIe mk5bGRZu0Ei/g/NWRjp9y5WXJwq3hq+SJONW9kgNnRz0faebr93RCtikT+NneL55+WiygyniVT4+ fnshLi+mu1tgUU/xzwwzPqFDTUx7d0QVmBGQr2hKJD1NsxzY7Fiu16TtZ60oMuB1xf+vqH8BAAD/ /wMAUEsBAi0AFAAGAAgAAAAhALaDOJL+AAAA4QEAABMAAAAAAAAAAAAAAAAAAAAAAFtDb250ZW50 X1R5cGVzXS54bWxQSwECLQAUAAYACAAAACEAOP0h/9YAAACUAQAACwAAAAAAAAAAAAAAAAAvAQAA X3JlbHMvLnJlbHNQSwECLQAUAAYACAAAACEAXhwI1SwCAABXBAAADgAAAAAAAAAAAAAAAAAuAgAA ZHJzL2Uyb0RvYy54bWxQSwECLQAUAAYACAAAACEAJEtMQ+EAAAANAQAADwAAAAAAAAAAAAAAAACG BAAAZHJzL2Rvd25yZXYueG1sUEsFBgAAAAAEAAQA8wAAAJQFAAAAAA== " o:allowincell="f">
                <v:textbox>
                  <w:txbxContent>
                    <w:p w14:paraId="0460B7AA" w14:textId="77777777" w:rsidR="00DD15D8" w:rsidRPr="00F41C29" w:rsidRDefault="00DD15D8" w:rsidP="00DD15D8">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25" w:history="1">
                        <w:r w:rsidRPr="00EC41E2">
                          <w:rPr>
                            <w:rStyle w:val="Hyperlink"/>
                            <w:rFonts w:cs="Arial"/>
                            <w:sz w:val="16"/>
                            <w:szCs w:val="16"/>
                          </w:rPr>
                          <w:t>www.scc.virginia.gov/clk</w:t>
                        </w:r>
                      </w:hyperlink>
                      <w:r w:rsidRPr="00EC41E2">
                        <w:rPr>
                          <w:rFonts w:cs="Arial"/>
                          <w:sz w:val="16"/>
                          <w:szCs w:val="16"/>
                        </w:rPr>
                        <w:t>.</w:t>
                      </w:r>
                    </w:p>
                  </w:txbxContent>
                </v:textbox>
              </v:shape>
            </w:pict>
          </mc:Fallback>
        </mc:AlternateContent>
      </w:r>
      <w:r>
        <w:rPr>
          <w:rFonts w:ascii="Arial" w:hAnsi="Arial" w:cs="Arial"/>
          <w:noProof/>
        </w:rPr>
        <mc:AlternateContent>
          <mc:Choice Requires="wps">
            <w:drawing>
              <wp:anchor distT="0" distB="0" distL="114300" distR="114300" simplePos="0" relativeHeight="251657728" behindDoc="0" locked="0" layoutInCell="0" allowOverlap="1" wp14:anchorId="0C5529DF" wp14:editId="59515B57">
                <wp:simplePos x="0" y="0"/>
                <wp:positionH relativeFrom="column">
                  <wp:posOffset>457200</wp:posOffset>
                </wp:positionH>
                <wp:positionV relativeFrom="paragraph">
                  <wp:posOffset>9188450</wp:posOffset>
                </wp:positionV>
                <wp:extent cx="6877050" cy="3365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336550"/>
                        </a:xfrm>
                        <a:prstGeom prst="rect">
                          <a:avLst/>
                        </a:prstGeom>
                        <a:solidFill>
                          <a:srgbClr val="FFFFFF"/>
                        </a:solidFill>
                        <a:ln w="9525">
                          <a:solidFill>
                            <a:srgbClr val="000000"/>
                          </a:solidFill>
                          <a:miter lim="800000"/>
                          <a:headEnd/>
                          <a:tailEnd/>
                        </a:ln>
                      </wps:spPr>
                      <wps:txbx>
                        <w:txbxContent>
                          <w:p w14:paraId="66DECC6C" w14:textId="77777777" w:rsidR="00DD15D8" w:rsidRPr="00F41C29" w:rsidRDefault="00DD15D8" w:rsidP="00DD15D8">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26" w:history="1">
                              <w:r w:rsidRPr="00EC41E2">
                                <w:rPr>
                                  <w:rStyle w:val="Hyperlink"/>
                                  <w:rFonts w:cs="Arial"/>
                                  <w:sz w:val="16"/>
                                  <w:szCs w:val="16"/>
                                </w:rPr>
                                <w:t>www.scc.virginia.gov/clk</w:t>
                              </w:r>
                            </w:hyperlink>
                            <w:r w:rsidRPr="00EC41E2">
                              <w:rPr>
                                <w:rFonts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529DF" id="Text Box 2" o:spid="_x0000_s1028" type="#_x0000_t202" style="position:absolute;left:0;text-align:left;margin-left:36pt;margin-top:723.5pt;width:541.5pt;height: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2mEHKgIAAFcEAAAOAAAAZHJzL2Uyb0RvYy54bWysVNtu2zAMfR+wfxD0vthxc6sRp+jSZRjQ XYB2HyDLsi1MFjVJiZ19fSk5TbPbyzA/CKRIHZKHpNc3Q6fIQVgnQRd0OkkpEZpDJXVT0K+Puzcr SpxnumIKtCjoUTh6s3n9at2bXGTQgqqEJQiiXd6bgrbemzxJHG9Fx9wEjNBorMF2zKNqm6SyrEf0 TiVZmi6SHmxlLHDhHN7ejUa6ifh1Lbj/XNdOeKIKirn5eNp4luFMNmuWN5aZVvJTGuwfsuiY1Bj0 DHXHPCN7K3+D6iS34KD2Ew5dAnUtuYg1YDXT9JdqHlpmRKwFyXHmTJP7f7D80+GLJbIqaEaJZh22 6FEMnryFgWSBnd64HJ0eDLr5Aa+xy7FSZ+6Bf3NEw7ZluhG31kLfClZhdtPwMrl4OuK4AFL2H6HC MGzvIQINte0CdUgGQXTs0vHcmZAKx8vFarlM52jiaLu6WsxRDiFY/vzaWOffC+hIEApqsfMRnR3u nR9dn11CMAdKVjupVFRsU26VJQeGU7KL3wn9JzelSV/Q63k2Hwn4K0Qavz9BdNLjuCvZFXR1dmJ5 oO2drjBNlnsm1ShjdUqfeAzUjST6oRxODUP/wHEJ1RGJtTBON24jCi3YH5T0ONkFdd/3zApK1AeN zbmezmZhFaIymy8zVOylpby0MM0RqqCeklHc+nF99sbKpsVI4zhouMWG1jJy/ZLVKX2c3tit06aF 9bjUo9fL/2DzBAAA//8DAFBLAwQUAAYACAAAACEAsuWmFuEAAAANAQAADwAAAGRycy9kb3ducmV2 LnhtbEyPwU7DMBBE70j8g7VIXBC1W5KmhDgVQgLRGxQEVzd2kwh7HWw3DX/P9gS32d3R7JtqPTnL RhNi71HCfCaAGWy87rGV8P72eL0CFpNCraxHI+HHRFjX52eVKrU/4qsZt6llFIKxVBK6lIaS89h0 xqk484NBuu19cCrRGFqugzpSuLN8IcSSO9UjfejUYB4603xtD07CKnseP+Pm5uWjWe7tbboqxqfv IOXlxXR/ByyZKf2Z4YRP6FAT084fUEdmJRQLqpJon2UFqZNjnuekdqRyIQTwuuL/W9S/AAAA//8D AFBLAQItABQABgAIAAAAIQC2gziS/gAAAOEBAAATAAAAAAAAAAAAAAAAAAAAAABbQ29udGVudF9U eXBlc10ueG1sUEsBAi0AFAAGAAgAAAAhADj9If/WAAAAlAEAAAsAAAAAAAAAAAAAAAAALwEAAF9y ZWxzLy5yZWxzUEsBAi0AFAAGAAgAAAAhAJ3aYQcqAgAAVwQAAA4AAAAAAAAAAAAAAAAALgIAAGRy cy9lMm9Eb2MueG1sUEsBAi0AFAAGAAgAAAAhALLlphbhAAAADQEAAA8AAAAAAAAAAAAAAAAAhAQA AGRycy9kb3ducmV2LnhtbFBLBQYAAAAABAAEAPMAAACSBQAAAAA= " o:allowincell="f">
                <v:textbox>
                  <w:txbxContent>
                    <w:p w14:paraId="66DECC6C" w14:textId="77777777" w:rsidR="00DD15D8" w:rsidRPr="00F41C29" w:rsidRDefault="00DD15D8" w:rsidP="00DD15D8">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27" w:history="1">
                        <w:r w:rsidRPr="00EC41E2">
                          <w:rPr>
                            <w:rStyle w:val="Hyperlink"/>
                            <w:rFonts w:cs="Arial"/>
                            <w:sz w:val="16"/>
                            <w:szCs w:val="16"/>
                          </w:rPr>
                          <w:t>www.scc.virginia.gov/clk</w:t>
                        </w:r>
                      </w:hyperlink>
                      <w:r w:rsidRPr="00EC41E2">
                        <w:rPr>
                          <w:rFonts w:cs="Arial"/>
                          <w:sz w:val="16"/>
                          <w:szCs w:val="16"/>
                        </w:rPr>
                        <w:t>.</w:t>
                      </w:r>
                    </w:p>
                  </w:txbxContent>
                </v:textbox>
              </v:shape>
            </w:pict>
          </mc:Fallback>
        </mc:AlternateContent>
      </w:r>
      <w:r>
        <w:rPr>
          <w:rFonts w:ascii="Arial" w:hAnsi="Arial" w:cs="Arial"/>
          <w:noProof/>
        </w:rPr>
        <mc:AlternateContent>
          <mc:Choice Requires="wps">
            <w:drawing>
              <wp:anchor distT="0" distB="0" distL="114300" distR="114300" simplePos="0" relativeHeight="251656704" behindDoc="0" locked="0" layoutInCell="0" allowOverlap="1" wp14:anchorId="6EE3F59B" wp14:editId="5DED1E39">
                <wp:simplePos x="0" y="0"/>
                <wp:positionH relativeFrom="column">
                  <wp:posOffset>457200</wp:posOffset>
                </wp:positionH>
                <wp:positionV relativeFrom="paragraph">
                  <wp:posOffset>9188450</wp:posOffset>
                </wp:positionV>
                <wp:extent cx="6877050" cy="33655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336550"/>
                        </a:xfrm>
                        <a:prstGeom prst="rect">
                          <a:avLst/>
                        </a:prstGeom>
                        <a:solidFill>
                          <a:srgbClr val="FFFFFF"/>
                        </a:solidFill>
                        <a:ln w="9525">
                          <a:solidFill>
                            <a:srgbClr val="000000"/>
                          </a:solidFill>
                          <a:miter lim="800000"/>
                          <a:headEnd/>
                          <a:tailEnd/>
                        </a:ln>
                      </wps:spPr>
                      <wps:txbx>
                        <w:txbxContent>
                          <w:p w14:paraId="0FD80FD4" w14:textId="77777777" w:rsidR="00DD15D8" w:rsidRPr="00F41C29" w:rsidRDefault="00DD15D8" w:rsidP="00DD15D8">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28" w:history="1">
                              <w:r w:rsidRPr="00EC41E2">
                                <w:rPr>
                                  <w:rStyle w:val="Hyperlink"/>
                                  <w:rFonts w:cs="Arial"/>
                                  <w:sz w:val="16"/>
                                  <w:szCs w:val="16"/>
                                </w:rPr>
                                <w:t>www.scc.virginia.gov/clk</w:t>
                              </w:r>
                            </w:hyperlink>
                            <w:r w:rsidRPr="00EC41E2">
                              <w:rPr>
                                <w:rFonts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3F59B" id="Text Box 1" o:spid="_x0000_s1029" type="#_x0000_t202" style="position:absolute;left:0;text-align:left;margin-left:36pt;margin-top:723.5pt;width:541.5pt;height: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V+nrLAIAAFcEAAAOAAAAZHJzL2Uyb0RvYy54bWysVNuO0zAQfUfiHyy/06T3btR0tXQpQlou 0i4f4DhOYuF4jO02KV/P2GlLBDwh8mB5POPjmXNmsr3vW0VOwjoJOqfTSUqJ0BxKqeucfn05vNlQ 4jzTJVOgRU7PwtH73etX285kYgYNqFJYgiDaZZ3JaeO9yZLE8Ua0zE3ACI3OCmzLPJq2TkrLOkRv VTJL01XSgS2NBS6cw9PHwUl3Eb+qBPefq8oJT1ROMTcfVxvXIqzJbsuy2jLTSH5Jg/1DFi2TGh+9 QT0yz8jRyj+gWsktOKj8hEObQFVJLmINWM00/a2a54YZEWtBcpy50eT+Hyz/dPpiiSxRO0o0a1Gi F9F78hZ6Mg3sdMZlGPRsMMz3eBwiQ6XOPAH/5oiGfcN0LR6sha4RrMTs4s1kdHXAcQGk6D5Cic+w o4cI1Fe2DYBIBkF0VOl8UyakwvFwtVmv0yW6OPrm89US95hcwrLrbWOdfy+gJWGTU4vKR3R2enJ+ CL2GxOxByfIglYqGrYu9suTEsEsO8bugu3GY0qTL6d1ythwIGPvcGCKN398gWumx3ZVsc7q5BbEs 0PZOl7EZPZNq2GN1SmORgcdA3UCi74s+Cja/ylNAeUZiLQzdjdOImwbsD0o67Oycuu9HZgUl6oNG ce6mi0UYhWgslusZGnbsKcYepjlC5dRTMmz3fhifo7GybvCloR00PKCglYxch4yHrC7pY/dGtS6T FsZjbMeoX/+D3U8AAAD//wMAUEsDBBQABgAIAAAAIQCy5aYW4QAAAA0BAAAPAAAAZHJzL2Rvd25y ZXYueG1sTI/BTsMwEETvSPyDtUhcELVbkqaEOBVCAtEbFARXN3aTCHsdbDcNf8/2BLfZ3dHsm2o9 OctGE2LvUcJ8JoAZbLzusZXw/vZ4vQIWk0KtrEcj4cdEWNfnZ5UqtT/iqxm3qWUUgrFUErqUhpLz 2HTGqTjzg0G67X1wKtEYWq6DOlK4s3whxJI71SN96NRgHjrTfG0PTsIqex4/4+bm5aNZ7u1tuirG p+8g5eXFdH8HLJkp/ZnhhE/oUBPTzh9QR2YlFAuqkmifZQWpk2Oe56R2pHIhBPC64v9b1L8AAAD/ /wMAUEsBAi0AFAAGAAgAAAAhALaDOJL+AAAA4QEAABMAAAAAAAAAAAAAAAAAAAAAAFtDb250ZW50 X1R5cGVzXS54bWxQSwECLQAUAAYACAAAACEAOP0h/9YAAACUAQAACwAAAAAAAAAAAAAAAAAvAQAA X3JlbHMvLnJlbHNQSwECLQAUAAYACAAAACEA8Ffp6ywCAABXBAAADgAAAAAAAAAAAAAAAAAuAgAA ZHJzL2Uyb0RvYy54bWxQSwECLQAUAAYACAAAACEAsuWmFuEAAAANAQAADwAAAAAAAAAAAAAAAACG BAAAZHJzL2Rvd25yZXYueG1sUEsFBgAAAAAEAAQA8wAAAJQFAAAAAA== " o:allowincell="f">
                <v:textbox>
                  <w:txbxContent>
                    <w:p w14:paraId="0FD80FD4" w14:textId="77777777" w:rsidR="00DD15D8" w:rsidRPr="00F41C29" w:rsidRDefault="00DD15D8" w:rsidP="00DD15D8">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29" w:history="1">
                        <w:r w:rsidRPr="00EC41E2">
                          <w:rPr>
                            <w:rStyle w:val="Hyperlink"/>
                            <w:rFonts w:cs="Arial"/>
                            <w:sz w:val="16"/>
                            <w:szCs w:val="16"/>
                          </w:rPr>
                          <w:t>www.scc.virginia.gov/clk</w:t>
                        </w:r>
                      </w:hyperlink>
                      <w:r w:rsidRPr="00EC41E2">
                        <w:rPr>
                          <w:rFonts w:cs="Arial"/>
                          <w:sz w:val="16"/>
                          <w:szCs w:val="16"/>
                        </w:rPr>
                        <w:t>.</w:t>
                      </w:r>
                    </w:p>
                  </w:txbxContent>
                </v:textbox>
              </v:shape>
            </w:pict>
          </mc:Fallback>
        </mc:AlternateContent>
      </w:r>
      <w:r w:rsidR="00C92985" w:rsidRPr="00866628">
        <w:rPr>
          <w:rFonts w:ascii="Arial" w:hAnsi="Arial" w:cs="Arial"/>
          <w:sz w:val="16"/>
          <w:szCs w:val="16"/>
        </w:rPr>
        <w:t xml:space="preserve">Form </w:t>
      </w:r>
      <w:r w:rsidR="00C92985">
        <w:rPr>
          <w:rFonts w:ascii="Arial" w:hAnsi="Arial" w:cs="Arial"/>
          <w:b/>
          <w:sz w:val="20"/>
          <w:szCs w:val="20"/>
        </w:rPr>
        <w:t>SCC</w:t>
      </w:r>
      <w:r w:rsidR="00C92985" w:rsidRPr="00866628">
        <w:rPr>
          <w:rFonts w:ascii="Arial" w:hAnsi="Arial" w:cs="Arial"/>
          <w:b/>
          <w:sz w:val="20"/>
          <w:szCs w:val="20"/>
        </w:rPr>
        <w:t xml:space="preserve">819 </w:t>
      </w:r>
      <w:r w:rsidR="00DB27A9">
        <w:rPr>
          <w:rFonts w:ascii="Arial" w:hAnsi="Arial" w:cs="Arial"/>
          <w:sz w:val="16"/>
          <w:szCs w:val="16"/>
        </w:rPr>
        <w:t xml:space="preserve">(Rev. </w:t>
      </w:r>
      <w:r w:rsidR="000F3847">
        <w:rPr>
          <w:rFonts w:ascii="Arial" w:hAnsi="Arial" w:cs="Arial"/>
          <w:sz w:val="16"/>
          <w:szCs w:val="16"/>
        </w:rPr>
        <w:t>08/23</w:t>
      </w:r>
      <w:r w:rsidR="00B346A3">
        <w:rPr>
          <w:rFonts w:ascii="Arial" w:hAnsi="Arial" w:cs="Arial"/>
          <w:sz w:val="16"/>
          <w:szCs w:val="16"/>
        </w:rPr>
        <w:t>)</w:t>
      </w:r>
    </w:p>
    <w:tbl>
      <w:tblPr>
        <w:tblpPr w:leftFromText="180" w:rightFromText="180" w:vertAnchor="page" w:horzAnchor="margin" w:tblpY="667"/>
        <w:tblW w:w="0" w:type="auto"/>
        <w:tblLook w:val="04A0" w:firstRow="1" w:lastRow="0" w:firstColumn="1" w:lastColumn="0" w:noHBand="0" w:noVBand="1"/>
      </w:tblPr>
      <w:tblGrid>
        <w:gridCol w:w="2430"/>
        <w:gridCol w:w="5439"/>
        <w:gridCol w:w="2931"/>
      </w:tblGrid>
      <w:tr w:rsidR="001F5944" w:rsidRPr="005931CF" w14:paraId="1280EE3C" w14:textId="77777777" w:rsidTr="001F5944">
        <w:trPr>
          <w:trHeight w:val="1080"/>
        </w:trPr>
        <w:tc>
          <w:tcPr>
            <w:tcW w:w="2430" w:type="dxa"/>
            <w:tcBorders>
              <w:bottom w:val="single" w:sz="12" w:space="0" w:color="auto"/>
              <w:right w:val="single" w:sz="12" w:space="0" w:color="auto"/>
            </w:tcBorders>
            <w:shd w:val="clear" w:color="auto" w:fill="auto"/>
          </w:tcPr>
          <w:p w14:paraId="0B6D53A6" w14:textId="77777777" w:rsidR="001F5944" w:rsidRPr="0078552A" w:rsidRDefault="001F5944" w:rsidP="001F5944">
            <w:pPr>
              <w:pStyle w:val="NoSpacing"/>
              <w:rPr>
                <w:rFonts w:ascii="Arial" w:hAnsi="Arial" w:cs="Arial"/>
                <w:sz w:val="12"/>
                <w:szCs w:val="16"/>
              </w:rPr>
            </w:pPr>
            <w:r>
              <w:rPr>
                <w:rFonts w:ascii="Arial" w:hAnsi="Arial" w:cs="Arial"/>
                <w:noProof/>
                <w:sz w:val="12"/>
                <w:szCs w:val="16"/>
              </w:rPr>
              <w:drawing>
                <wp:anchor distT="0" distB="0" distL="114300" distR="114300" simplePos="0" relativeHeight="251665920" behindDoc="0" locked="0" layoutInCell="1" allowOverlap="1" wp14:anchorId="7740265F" wp14:editId="730CFBA7">
                  <wp:simplePos x="0" y="0"/>
                  <wp:positionH relativeFrom="margin">
                    <wp:align>left</wp:align>
                  </wp:positionH>
                  <wp:positionV relativeFrom="margin">
                    <wp:posOffset>91440</wp:posOffset>
                  </wp:positionV>
                  <wp:extent cx="462280" cy="462280"/>
                  <wp:effectExtent l="0" t="0" r="0" b="0"/>
                  <wp:wrapSquare wrapText="bothSides"/>
                  <wp:docPr id="5" name="Picture 6" descr="SCC_mp - seal - no b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C_mp - seal - no bgr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pic:spPr>
                      </pic:pic>
                    </a:graphicData>
                  </a:graphic>
                  <wp14:sizeRelH relativeFrom="page">
                    <wp14:pctWidth>0</wp14:pctWidth>
                  </wp14:sizeRelH>
                  <wp14:sizeRelV relativeFrom="page">
                    <wp14:pctHeight>0</wp14:pctHeight>
                  </wp14:sizeRelV>
                </wp:anchor>
              </w:drawing>
            </w:r>
          </w:p>
          <w:p w14:paraId="546D1097" w14:textId="77777777" w:rsidR="00DE140C" w:rsidRDefault="001F5944" w:rsidP="001F5944">
            <w:pPr>
              <w:pStyle w:val="NoSpacing"/>
              <w:rPr>
                <w:rFonts w:ascii="Arial" w:hAnsi="Arial" w:cs="Arial"/>
                <w:b/>
                <w:sz w:val="16"/>
                <w:szCs w:val="16"/>
              </w:rPr>
            </w:pPr>
            <w:r>
              <w:rPr>
                <w:rFonts w:ascii="Arial" w:hAnsi="Arial" w:cs="Arial"/>
                <w:b/>
                <w:sz w:val="16"/>
                <w:szCs w:val="16"/>
              </w:rPr>
              <w:t xml:space="preserve">Form </w:t>
            </w:r>
          </w:p>
          <w:p w14:paraId="7C2EC0EC" w14:textId="35032346" w:rsidR="001F5944" w:rsidRDefault="001F5944" w:rsidP="001F5944">
            <w:pPr>
              <w:pStyle w:val="NoSpacing"/>
              <w:rPr>
                <w:rFonts w:ascii="Arial" w:hAnsi="Arial" w:cs="Arial"/>
                <w:b/>
              </w:rPr>
            </w:pPr>
            <w:r w:rsidRPr="00BF0E1C">
              <w:rPr>
                <w:rFonts w:ascii="Arial" w:hAnsi="Arial" w:cs="Arial"/>
                <w:b/>
              </w:rPr>
              <w:t>SCC819</w:t>
            </w:r>
            <w:r>
              <w:rPr>
                <w:rFonts w:ascii="Arial" w:hAnsi="Arial" w:cs="Arial"/>
                <w:b/>
              </w:rPr>
              <w:t xml:space="preserve"> </w:t>
            </w:r>
          </w:p>
          <w:p w14:paraId="7BFF84A8" w14:textId="38D8D67D" w:rsidR="00DE140C" w:rsidRDefault="001F5944" w:rsidP="001F5944">
            <w:pPr>
              <w:pStyle w:val="NoSpacing"/>
              <w:rPr>
                <w:rFonts w:ascii="Arial" w:hAnsi="Arial" w:cs="Arial"/>
                <w:sz w:val="16"/>
                <w:szCs w:val="16"/>
              </w:rPr>
            </w:pPr>
            <w:r w:rsidRPr="005931CF">
              <w:rPr>
                <w:rFonts w:ascii="Arial" w:hAnsi="Arial" w:cs="Arial"/>
                <w:sz w:val="16"/>
                <w:szCs w:val="16"/>
              </w:rPr>
              <w:t xml:space="preserve">(Rev. </w:t>
            </w:r>
            <w:r w:rsidR="00533DFD">
              <w:rPr>
                <w:rFonts w:ascii="Arial" w:hAnsi="Arial" w:cs="Arial"/>
                <w:sz w:val="16"/>
                <w:szCs w:val="16"/>
              </w:rPr>
              <w:t>08/23</w:t>
            </w:r>
            <w:r w:rsidRPr="005931CF">
              <w:rPr>
                <w:rFonts w:ascii="Arial" w:hAnsi="Arial" w:cs="Arial"/>
                <w:sz w:val="16"/>
                <w:szCs w:val="16"/>
              </w:rPr>
              <w:t>)</w:t>
            </w:r>
            <w:r>
              <w:rPr>
                <w:rFonts w:ascii="Arial" w:hAnsi="Arial" w:cs="Arial"/>
                <w:sz w:val="16"/>
                <w:szCs w:val="16"/>
              </w:rPr>
              <w:t xml:space="preserve">                                                                                    </w:t>
            </w:r>
          </w:p>
          <w:p w14:paraId="1EB4CC8C" w14:textId="77777777" w:rsidR="00DE140C" w:rsidRDefault="00DE140C" w:rsidP="001F5944">
            <w:pPr>
              <w:pStyle w:val="NoSpacing"/>
              <w:rPr>
                <w:rFonts w:ascii="Arial" w:hAnsi="Arial" w:cs="Arial"/>
                <w:sz w:val="16"/>
                <w:szCs w:val="16"/>
              </w:rPr>
            </w:pPr>
          </w:p>
          <w:p w14:paraId="28AC11BA" w14:textId="1491213D" w:rsidR="001F5944" w:rsidRPr="00987E97" w:rsidRDefault="001F5944" w:rsidP="001F5944">
            <w:pPr>
              <w:pStyle w:val="NoSpacing"/>
              <w:rPr>
                <w:rFonts w:ascii="Arial" w:hAnsi="Arial" w:cs="Arial"/>
                <w:sz w:val="16"/>
                <w:szCs w:val="16"/>
              </w:rPr>
            </w:pPr>
            <w:r w:rsidRPr="005931CF">
              <w:rPr>
                <w:rFonts w:ascii="Arial" w:hAnsi="Arial" w:cs="Arial"/>
                <w:sz w:val="16"/>
                <w:szCs w:val="16"/>
              </w:rPr>
              <w:t>State Corporation Commission</w:t>
            </w:r>
            <w:r>
              <w:rPr>
                <w:rFonts w:ascii="Arial" w:hAnsi="Arial" w:cs="Arial"/>
                <w:sz w:val="16"/>
                <w:szCs w:val="16"/>
              </w:rPr>
              <w:t xml:space="preserve"> </w:t>
            </w:r>
          </w:p>
        </w:tc>
        <w:tc>
          <w:tcPr>
            <w:tcW w:w="5439" w:type="dxa"/>
            <w:tcBorders>
              <w:left w:val="single" w:sz="12" w:space="0" w:color="auto"/>
              <w:bottom w:val="single" w:sz="12" w:space="0" w:color="auto"/>
              <w:right w:val="single" w:sz="12" w:space="0" w:color="auto"/>
            </w:tcBorders>
            <w:shd w:val="clear" w:color="auto" w:fill="auto"/>
            <w:vAlign w:val="center"/>
          </w:tcPr>
          <w:p w14:paraId="6C30C6F0" w14:textId="77777777" w:rsidR="001F5944" w:rsidRPr="00987E97" w:rsidRDefault="001F5944" w:rsidP="001F5944">
            <w:pPr>
              <w:jc w:val="center"/>
              <w:rPr>
                <w:rFonts w:ascii="Arial" w:hAnsi="Arial" w:cs="Arial"/>
                <w:b/>
                <w:sz w:val="28"/>
                <w:szCs w:val="28"/>
              </w:rPr>
            </w:pPr>
            <w:r w:rsidRPr="00987E97">
              <w:rPr>
                <w:rFonts w:ascii="Arial" w:hAnsi="Arial" w:cs="Arial"/>
                <w:b/>
                <w:sz w:val="28"/>
                <w:szCs w:val="28"/>
              </w:rPr>
              <w:t>Articles of Incorporation</w:t>
            </w:r>
          </w:p>
          <w:p w14:paraId="264CD223" w14:textId="77777777" w:rsidR="001F5944" w:rsidRPr="00706C53" w:rsidRDefault="001F5944" w:rsidP="001F5944">
            <w:pPr>
              <w:jc w:val="center"/>
              <w:rPr>
                <w:rFonts w:ascii="Arial" w:hAnsi="Arial" w:cs="Arial"/>
                <w:b/>
                <w:sz w:val="28"/>
                <w:szCs w:val="28"/>
              </w:rPr>
            </w:pPr>
            <w:r w:rsidRPr="00987E97">
              <w:rPr>
                <w:rFonts w:ascii="Arial" w:hAnsi="Arial" w:cs="Arial"/>
                <w:b/>
                <w:sz w:val="28"/>
                <w:szCs w:val="28"/>
              </w:rPr>
              <w:t>of a Virginia Nonstock Corporation</w:t>
            </w:r>
          </w:p>
        </w:tc>
        <w:tc>
          <w:tcPr>
            <w:tcW w:w="2931" w:type="dxa"/>
            <w:tcBorders>
              <w:left w:val="single" w:sz="12" w:space="0" w:color="auto"/>
              <w:bottom w:val="single" w:sz="12" w:space="0" w:color="auto"/>
            </w:tcBorders>
            <w:shd w:val="clear" w:color="auto" w:fill="auto"/>
            <w:vAlign w:val="center"/>
          </w:tcPr>
          <w:p w14:paraId="6C264062" w14:textId="77777777" w:rsidR="001F5944" w:rsidRPr="00426FEA" w:rsidRDefault="001F5944" w:rsidP="001F5944">
            <w:pPr>
              <w:jc w:val="center"/>
              <w:rPr>
                <w:rFonts w:ascii="Arial" w:hAnsi="Arial" w:cs="Arial"/>
                <w:color w:val="ABABAB"/>
              </w:rPr>
            </w:pPr>
          </w:p>
        </w:tc>
      </w:tr>
    </w:tbl>
    <w:p w14:paraId="5F1ED951" w14:textId="77777777" w:rsidR="001F5944" w:rsidRDefault="001F5944" w:rsidP="001F5944">
      <w:pPr>
        <w:tabs>
          <w:tab w:val="left" w:pos="36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4"/>
          <w:szCs w:val="4"/>
        </w:rPr>
      </w:pPr>
    </w:p>
    <w:p w14:paraId="3D83E380" w14:textId="77777777" w:rsidR="001F5944" w:rsidRPr="009A3E24" w:rsidRDefault="001F5944" w:rsidP="001F5944">
      <w:pPr>
        <w:tabs>
          <w:tab w:val="left" w:pos="36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4"/>
          <w:szCs w:val="4"/>
        </w:rPr>
      </w:pPr>
    </w:p>
    <w:p w14:paraId="3C8FFB1E" w14:textId="541F1A4C" w:rsidR="001F5944" w:rsidRPr="00FD017C" w:rsidRDefault="001F5944" w:rsidP="001F5944">
      <w:pPr>
        <w:tabs>
          <w:tab w:val="left" w:pos="36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sidRPr="00FD017C">
        <w:rPr>
          <w:rFonts w:ascii="Arial" w:hAnsi="Arial"/>
        </w:rPr>
        <w:t>Pursuant to Chapter 10 of Title 13.1 of the Code of Virginia, the undersigned state(s) as follows:</w:t>
      </w:r>
    </w:p>
    <w:p w14:paraId="7AA18590" w14:textId="77777777" w:rsidR="001F5944" w:rsidRDefault="001F5944" w:rsidP="001F5944">
      <w:pPr>
        <w:tabs>
          <w:tab w:val="left" w:pos="36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Arial" w:hAnsi="Arial"/>
        </w:rPr>
      </w:pPr>
      <w:r>
        <w:rPr>
          <w:rFonts w:ascii="Arial" w:hAnsi="Arial"/>
          <w:b/>
        </w:rPr>
        <w:t xml:space="preserve">Article I       </w:t>
      </w:r>
      <w:r>
        <w:rPr>
          <w:rFonts w:ascii="Arial" w:hAnsi="Arial"/>
        </w:rPr>
        <w:t>The corporation’s name:</w:t>
      </w:r>
    </w:p>
    <w:p w14:paraId="218DD316" w14:textId="77777777" w:rsidR="001F5944" w:rsidRDefault="001F5944" w:rsidP="001F5944">
      <w:pPr>
        <w:tabs>
          <w:tab w:val="left" w:pos="36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Arial" w:hAnsi="Arial"/>
        </w:rPr>
      </w:pPr>
      <w:r>
        <w:rPr>
          <w:rFonts w:ascii="Arial" w:hAnsi="Arial"/>
        </w:rPr>
        <w:t xml:space="preserve">                    ______________________________________________________________________________________</w:t>
      </w:r>
    </w:p>
    <w:p w14:paraId="58E7AA83" w14:textId="13A4068D" w:rsidR="001F5944" w:rsidRPr="0033379A" w:rsidRDefault="001F5944" w:rsidP="001F5944">
      <w:pPr>
        <w:tabs>
          <w:tab w:val="left" w:pos="36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rPr>
      </w:pPr>
      <w:r>
        <w:rPr>
          <w:rFonts w:ascii="Arial" w:hAnsi="Arial"/>
        </w:rPr>
        <w:t xml:space="preserve">                    ______________________________________________________________________________________</w:t>
      </w:r>
      <w:r w:rsidR="00CC2C01">
        <w:rPr>
          <w:rFonts w:ascii="Arial" w:hAnsi="Arial"/>
        </w:rPr>
        <w:t>.</w:t>
      </w:r>
      <w:r>
        <w:rPr>
          <w:rFonts w:ascii="Arial" w:hAnsi="Arial"/>
        </w:rPr>
        <w:t xml:space="preserve">  </w:t>
      </w:r>
    </w:p>
    <w:p w14:paraId="4A855448" w14:textId="77777777" w:rsidR="001F5944" w:rsidRPr="00DD15D8" w:rsidRDefault="001F5944" w:rsidP="001F594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sz w:val="2"/>
        </w:rPr>
      </w:pPr>
    </w:p>
    <w:p w14:paraId="77FF2F2F" w14:textId="77777777" w:rsidR="001F5944" w:rsidRDefault="001F5944" w:rsidP="001F5944">
      <w:pPr>
        <w:tabs>
          <w:tab w:val="left" w:pos="360"/>
          <w:tab w:val="left" w:pos="1440"/>
          <w:tab w:val="left" w:pos="2160"/>
          <w:tab w:val="left" w:pos="2880"/>
          <w:tab w:val="left" w:pos="3600"/>
          <w:tab w:val="left" w:pos="4320"/>
          <w:tab w:val="left" w:pos="5040"/>
          <w:tab w:val="left" w:pos="5760"/>
          <w:tab w:val="left" w:pos="6480"/>
          <w:tab w:val="left" w:pos="7200"/>
          <w:tab w:val="left" w:pos="7920"/>
        </w:tabs>
        <w:rPr>
          <w:rFonts w:ascii="Arial" w:hAnsi="Arial"/>
          <w:b/>
          <w:sz w:val="4"/>
          <w:szCs w:val="4"/>
        </w:rPr>
      </w:pPr>
      <w:r>
        <w:rPr>
          <w:rFonts w:ascii="Arial" w:hAnsi="Arial"/>
          <w:b/>
        </w:rPr>
        <w:t xml:space="preserve">Article II      </w:t>
      </w:r>
      <w:r w:rsidRPr="00017A36">
        <w:rPr>
          <w:rFonts w:ascii="Arial" w:hAnsi="Arial"/>
          <w:b/>
        </w:rPr>
        <w:t>(Mark appropriate box or insert applicable provisions.)</w:t>
      </w:r>
    </w:p>
    <w:p w14:paraId="13C226E5" w14:textId="77777777" w:rsidR="001F5944" w:rsidRPr="0033379A" w:rsidRDefault="001F5944" w:rsidP="001F5944">
      <w:pPr>
        <w:tabs>
          <w:tab w:val="left" w:pos="360"/>
          <w:tab w:val="left" w:pos="1440"/>
          <w:tab w:val="left" w:pos="2160"/>
          <w:tab w:val="left" w:pos="2880"/>
          <w:tab w:val="left" w:pos="3600"/>
          <w:tab w:val="left" w:pos="4320"/>
          <w:tab w:val="left" w:pos="5040"/>
          <w:tab w:val="left" w:pos="5760"/>
          <w:tab w:val="left" w:pos="6480"/>
          <w:tab w:val="left" w:pos="7200"/>
          <w:tab w:val="left" w:pos="7920"/>
        </w:tabs>
        <w:rPr>
          <w:rFonts w:ascii="Arial" w:hAnsi="Arial"/>
          <w:b/>
          <w:sz w:val="4"/>
          <w:szCs w:val="4"/>
        </w:rPr>
      </w:pPr>
      <w:r>
        <w:rPr>
          <w:rFonts w:ascii="Arial" w:hAnsi="Arial" w:cs="Arial"/>
        </w:rPr>
        <w:t xml:space="preserve">                     </w:t>
      </w:r>
      <w:r w:rsidRPr="00017A36">
        <w:rPr>
          <w:rFonts w:ascii="Arial" w:hAnsi="Arial" w:cs="Arial"/>
        </w:rPr>
        <w:sym w:font="Wingdings" w:char="F0A8"/>
      </w:r>
      <w:r>
        <w:rPr>
          <w:sz w:val="24"/>
        </w:rPr>
        <w:t xml:space="preserve">  </w:t>
      </w:r>
      <w:r>
        <w:rPr>
          <w:rFonts w:ascii="Arial" w:hAnsi="Arial"/>
        </w:rPr>
        <w:t xml:space="preserve">The corporation shall have no members.      </w:t>
      </w:r>
      <w:r>
        <w:rPr>
          <w:rFonts w:ascii="Arial" w:hAnsi="Arial"/>
          <w:b/>
          <w:u w:val="words"/>
        </w:rPr>
        <w:t>OR</w:t>
      </w:r>
    </w:p>
    <w:p w14:paraId="1A5AECBF" w14:textId="77777777" w:rsidR="001F5944" w:rsidRDefault="001F5944" w:rsidP="001F5944">
      <w:pPr>
        <w:tabs>
          <w:tab w:val="left" w:pos="360"/>
          <w:tab w:val="left" w:pos="630"/>
        </w:tabs>
        <w:ind w:left="630" w:right="-18" w:hanging="630"/>
        <w:rPr>
          <w:rFonts w:ascii="Arial" w:hAnsi="Arial"/>
        </w:rPr>
      </w:pPr>
      <w:r>
        <w:rPr>
          <w:rFonts w:ascii="Arial" w:hAnsi="Arial" w:cs="Arial"/>
        </w:rPr>
        <w:t xml:space="preserve">                     </w:t>
      </w:r>
      <w:r w:rsidRPr="00017A36">
        <w:rPr>
          <w:rFonts w:ascii="Arial" w:hAnsi="Arial" w:cs="Arial"/>
        </w:rPr>
        <w:sym w:font="Wingdings" w:char="F0A8"/>
      </w:r>
      <w:r w:rsidRPr="00017A36">
        <w:rPr>
          <w:rFonts w:ascii="Arial" w:hAnsi="Arial" w:cs="Arial"/>
          <w:sz w:val="24"/>
        </w:rPr>
        <w:t xml:space="preserve"> </w:t>
      </w:r>
      <w:r>
        <w:rPr>
          <w:rFonts w:ascii="Arial" w:hAnsi="Arial" w:cs="Arial"/>
          <w:sz w:val="24"/>
        </w:rPr>
        <w:t xml:space="preserve"> </w:t>
      </w:r>
      <w:r>
        <w:rPr>
          <w:rFonts w:ascii="Arial" w:hAnsi="Arial"/>
        </w:rPr>
        <w:t xml:space="preserve">The corporation shall have one or more classes of members with such designations,  </w:t>
      </w:r>
    </w:p>
    <w:p w14:paraId="2D390ECA" w14:textId="77777777" w:rsidR="001F5944" w:rsidRDefault="001F5944" w:rsidP="001F5944">
      <w:pPr>
        <w:tabs>
          <w:tab w:val="left" w:pos="360"/>
          <w:tab w:val="left" w:pos="630"/>
        </w:tabs>
        <w:ind w:left="630" w:right="-18" w:hanging="630"/>
        <w:rPr>
          <w:rFonts w:ascii="Arial" w:hAnsi="Arial"/>
        </w:rPr>
      </w:pPr>
      <w:r>
        <w:rPr>
          <w:rFonts w:ascii="Arial" w:hAnsi="Arial"/>
        </w:rPr>
        <w:t xml:space="preserve">                           qualifications and rights as set forth in the bylaws.      </w:t>
      </w:r>
      <w:r>
        <w:rPr>
          <w:rFonts w:ascii="Arial" w:hAnsi="Arial"/>
          <w:b/>
          <w:u w:val="words"/>
        </w:rPr>
        <w:t>OR</w:t>
      </w:r>
    </w:p>
    <w:p w14:paraId="00F92617" w14:textId="77777777" w:rsidR="001F5944" w:rsidRDefault="001F5944" w:rsidP="001F5944">
      <w:pPr>
        <w:tabs>
          <w:tab w:val="left" w:pos="360"/>
          <w:tab w:val="left" w:pos="630"/>
          <w:tab w:val="left" w:pos="1440"/>
        </w:tabs>
        <w:ind w:right="-18"/>
        <w:rPr>
          <w:rFonts w:ascii="Arial" w:hAnsi="Arial"/>
        </w:rPr>
      </w:pPr>
      <w:r>
        <w:rPr>
          <w:rFonts w:ascii="Arial" w:hAnsi="Arial" w:cs="Arial"/>
        </w:rPr>
        <w:t xml:space="preserve">                     </w:t>
      </w:r>
      <w:r w:rsidRPr="00017A36">
        <w:rPr>
          <w:rFonts w:ascii="Arial" w:hAnsi="Arial" w:cs="Arial"/>
        </w:rPr>
        <w:sym w:font="Wingdings" w:char="F0A8"/>
      </w:r>
      <w:r>
        <w:rPr>
          <w:sz w:val="24"/>
        </w:rPr>
        <w:t xml:space="preserve">  </w:t>
      </w:r>
      <w:r>
        <w:rPr>
          <w:rFonts w:ascii="Arial" w:hAnsi="Arial"/>
        </w:rPr>
        <w:t xml:space="preserve">The designation of the class(es) of members and the members’ qualifications and rights are as  </w:t>
      </w:r>
    </w:p>
    <w:p w14:paraId="7136F780" w14:textId="77777777" w:rsidR="001F5944" w:rsidRDefault="001F5944" w:rsidP="001F5944">
      <w:pPr>
        <w:tabs>
          <w:tab w:val="left" w:pos="360"/>
          <w:tab w:val="left" w:pos="630"/>
          <w:tab w:val="left" w:pos="1440"/>
        </w:tabs>
        <w:ind w:right="-18"/>
        <w:rPr>
          <w:rFonts w:ascii="Arial" w:hAnsi="Arial"/>
        </w:rPr>
      </w:pPr>
      <w:r>
        <w:rPr>
          <w:rFonts w:ascii="Arial" w:hAnsi="Arial"/>
        </w:rPr>
        <w:t xml:space="preserve">                           follows:</w:t>
      </w:r>
    </w:p>
    <w:p w14:paraId="64C1DDB7" w14:textId="77777777" w:rsidR="001F5944" w:rsidRDefault="001F5944" w:rsidP="001F5944">
      <w:pPr>
        <w:tabs>
          <w:tab w:val="left" w:pos="360"/>
          <w:tab w:val="left" w:pos="630"/>
          <w:tab w:val="left" w:pos="1440"/>
        </w:tabs>
        <w:spacing w:line="480" w:lineRule="auto"/>
        <w:ind w:right="-18"/>
        <w:jc w:val="both"/>
        <w:rPr>
          <w:rFonts w:ascii="Arial" w:hAnsi="Arial"/>
        </w:rPr>
      </w:pPr>
      <w:r>
        <w:rPr>
          <w:rFonts w:ascii="Arial" w:hAnsi="Arial"/>
        </w:rPr>
        <w:t xml:space="preserve">                    ______________________________________________________________________________________</w:t>
      </w:r>
    </w:p>
    <w:p w14:paraId="7C63905D" w14:textId="77777777" w:rsidR="001F5944" w:rsidRDefault="001F5944" w:rsidP="001F5944">
      <w:pPr>
        <w:tabs>
          <w:tab w:val="left" w:pos="360"/>
          <w:tab w:val="left" w:pos="630"/>
          <w:tab w:val="left" w:pos="1440"/>
        </w:tabs>
        <w:spacing w:line="276" w:lineRule="auto"/>
        <w:ind w:right="-18"/>
        <w:jc w:val="both"/>
        <w:rPr>
          <w:rFonts w:ascii="Arial" w:hAnsi="Arial"/>
        </w:rPr>
      </w:pPr>
      <w:r>
        <w:rPr>
          <w:rFonts w:ascii="Arial" w:hAnsi="Arial"/>
        </w:rPr>
        <w:t xml:space="preserve">                    ______________________________________________________________________________________</w:t>
      </w:r>
    </w:p>
    <w:p w14:paraId="12A64CA7" w14:textId="77777777" w:rsidR="001F5944" w:rsidRPr="00E1285B" w:rsidRDefault="001F5944" w:rsidP="001F5944">
      <w:pPr>
        <w:tabs>
          <w:tab w:val="left" w:pos="360"/>
          <w:tab w:val="left" w:pos="630"/>
          <w:tab w:val="left" w:pos="1440"/>
        </w:tabs>
        <w:ind w:right="-18"/>
        <w:rPr>
          <w:rFonts w:ascii="Arial" w:hAnsi="Arial"/>
        </w:rPr>
      </w:pPr>
      <w:r>
        <w:rPr>
          <w:rFonts w:ascii="Arial" w:hAnsi="Arial"/>
          <w:b/>
        </w:rPr>
        <w:t xml:space="preserve">Article III     </w:t>
      </w:r>
      <w:r w:rsidRPr="00017A36">
        <w:rPr>
          <w:rFonts w:ascii="Arial" w:hAnsi="Arial"/>
          <w:b/>
        </w:rPr>
        <w:t>(Mark appropriate box or insert applicable provisions.)</w:t>
      </w:r>
      <w:r>
        <w:rPr>
          <w:rFonts w:ascii="Arial" w:hAnsi="Arial"/>
        </w:rPr>
        <w:t xml:space="preserve">                       </w:t>
      </w:r>
    </w:p>
    <w:p w14:paraId="10D768BB" w14:textId="77777777" w:rsidR="001F5944" w:rsidRDefault="001F5944" w:rsidP="001F5944">
      <w:pPr>
        <w:tabs>
          <w:tab w:val="left" w:pos="360"/>
          <w:tab w:val="left" w:pos="630"/>
        </w:tabs>
        <w:ind w:right="-18"/>
        <w:rPr>
          <w:sz w:val="24"/>
        </w:rPr>
      </w:pPr>
      <w:r>
        <w:rPr>
          <w:sz w:val="24"/>
        </w:rPr>
        <w:tab/>
      </w:r>
      <w:r>
        <w:rPr>
          <w:rFonts w:ascii="Arial" w:hAnsi="Arial" w:cs="Arial"/>
          <w:sz w:val="22"/>
          <w:szCs w:val="22"/>
        </w:rPr>
        <w:t xml:space="preserve">             </w:t>
      </w:r>
      <w:r w:rsidRPr="00017A36">
        <w:rPr>
          <w:rFonts w:ascii="Arial" w:hAnsi="Arial" w:cs="Arial"/>
        </w:rPr>
        <w:sym w:font="Wingdings" w:char="F0A8"/>
      </w:r>
      <w:r>
        <w:rPr>
          <w:sz w:val="24"/>
        </w:rPr>
        <w:t xml:space="preserve">  </w:t>
      </w:r>
      <w:r>
        <w:rPr>
          <w:rFonts w:ascii="Arial" w:hAnsi="Arial"/>
        </w:rPr>
        <w:t xml:space="preserve">The directors shall elect their successors.   </w:t>
      </w:r>
      <w:r>
        <w:rPr>
          <w:rFonts w:ascii="Arial" w:hAnsi="Arial"/>
          <w:b/>
          <w:u w:val="single"/>
        </w:rPr>
        <w:t>OR</w:t>
      </w:r>
    </w:p>
    <w:p w14:paraId="32D97B0B" w14:textId="77777777" w:rsidR="001F5944" w:rsidRDefault="001F5944" w:rsidP="001F5944">
      <w:pPr>
        <w:tabs>
          <w:tab w:val="left" w:pos="360"/>
          <w:tab w:val="left" w:pos="630"/>
        </w:tabs>
        <w:ind w:right="-18"/>
        <w:rPr>
          <w:rFonts w:ascii="Arial" w:hAnsi="Arial"/>
          <w:b/>
          <w:u w:val="single"/>
        </w:rPr>
      </w:pPr>
      <w:r>
        <w:rPr>
          <w:sz w:val="24"/>
        </w:rPr>
        <w:tab/>
        <w:t xml:space="preserve">             </w:t>
      </w:r>
      <w:r w:rsidRPr="00017A36">
        <w:rPr>
          <w:rFonts w:ascii="Arial" w:hAnsi="Arial" w:cs="Arial"/>
        </w:rPr>
        <w:sym w:font="Wingdings" w:char="F0A8"/>
      </w:r>
      <w:r w:rsidRPr="00017A36">
        <w:rPr>
          <w:rFonts w:ascii="Arial" w:hAnsi="Arial" w:cs="Arial"/>
        </w:rPr>
        <w:t xml:space="preserve"> </w:t>
      </w:r>
      <w:r>
        <w:rPr>
          <w:rFonts w:ascii="Arial" w:hAnsi="Arial" w:cs="Arial"/>
        </w:rPr>
        <w:t xml:space="preserve"> </w:t>
      </w:r>
      <w:r>
        <w:rPr>
          <w:rFonts w:ascii="Arial" w:hAnsi="Arial"/>
        </w:rPr>
        <w:t xml:space="preserve">The directors shall be elected by the members.  </w:t>
      </w:r>
      <w:r>
        <w:rPr>
          <w:rFonts w:ascii="Arial" w:hAnsi="Arial"/>
          <w:b/>
          <w:u w:val="single"/>
        </w:rPr>
        <w:t>OR</w:t>
      </w:r>
    </w:p>
    <w:p w14:paraId="5C5215CF" w14:textId="77777777" w:rsidR="001F5944" w:rsidRDefault="001F5944" w:rsidP="001F5944">
      <w:pPr>
        <w:tabs>
          <w:tab w:val="left" w:pos="360"/>
          <w:tab w:val="left" w:pos="630"/>
        </w:tabs>
        <w:ind w:right="-14"/>
        <w:rPr>
          <w:rFonts w:ascii="Arial" w:hAnsi="Arial"/>
          <w:sz w:val="18"/>
        </w:rPr>
      </w:pPr>
      <w:r>
        <w:rPr>
          <w:sz w:val="24"/>
        </w:rPr>
        <w:tab/>
        <w:t xml:space="preserve">             </w:t>
      </w:r>
      <w:r w:rsidRPr="00017A36">
        <w:rPr>
          <w:rFonts w:ascii="Arial" w:hAnsi="Arial" w:cs="Arial"/>
        </w:rPr>
        <w:sym w:font="Wingdings" w:char="F0A8"/>
      </w:r>
      <w:r>
        <w:rPr>
          <w:sz w:val="24"/>
        </w:rPr>
        <w:t xml:space="preserve">  </w:t>
      </w:r>
      <w:r>
        <w:rPr>
          <w:rFonts w:ascii="Arial" w:hAnsi="Arial"/>
        </w:rPr>
        <w:t xml:space="preserve">The directors shall be elected or appointed as follows: </w:t>
      </w:r>
    </w:p>
    <w:p w14:paraId="541B849C" w14:textId="77777777" w:rsidR="001F5944" w:rsidRDefault="001F5944" w:rsidP="001F5944">
      <w:pPr>
        <w:tabs>
          <w:tab w:val="left" w:pos="360"/>
          <w:tab w:val="left" w:pos="630"/>
        </w:tabs>
        <w:spacing w:line="480" w:lineRule="auto"/>
        <w:ind w:right="-18"/>
        <w:jc w:val="both"/>
        <w:rPr>
          <w:rFonts w:ascii="Arial" w:hAnsi="Arial"/>
          <w:sz w:val="18"/>
        </w:rPr>
      </w:pPr>
      <w:r>
        <w:rPr>
          <w:rFonts w:ascii="Arial" w:hAnsi="Arial"/>
          <w:sz w:val="18"/>
        </w:rPr>
        <w:t xml:space="preserve">                      ________________________________________________________________________________________________</w:t>
      </w:r>
    </w:p>
    <w:p w14:paraId="3EBB296B" w14:textId="77777777" w:rsidR="001F5944" w:rsidRPr="004C72A9" w:rsidRDefault="001F5944" w:rsidP="001F5944">
      <w:pPr>
        <w:tabs>
          <w:tab w:val="left" w:pos="360"/>
          <w:tab w:val="left" w:pos="630"/>
        </w:tabs>
        <w:spacing w:line="276" w:lineRule="auto"/>
        <w:ind w:right="-18"/>
        <w:jc w:val="both"/>
        <w:rPr>
          <w:rFonts w:ascii="Arial" w:hAnsi="Arial"/>
          <w:sz w:val="18"/>
        </w:rPr>
      </w:pPr>
      <w:r>
        <w:rPr>
          <w:rFonts w:ascii="Arial" w:hAnsi="Arial"/>
          <w:sz w:val="18"/>
        </w:rPr>
        <w:t xml:space="preserve">                      ________________________________________________________________________________________________</w:t>
      </w:r>
    </w:p>
    <w:p w14:paraId="2D30B20F" w14:textId="77777777" w:rsidR="001F5944" w:rsidRPr="00E1285B" w:rsidRDefault="001F5944" w:rsidP="001F5944">
      <w:pPr>
        <w:tabs>
          <w:tab w:val="left" w:pos="360"/>
          <w:tab w:val="left" w:pos="630"/>
        </w:tabs>
        <w:spacing w:line="360" w:lineRule="auto"/>
        <w:ind w:right="-18"/>
        <w:rPr>
          <w:rFonts w:ascii="Arial" w:hAnsi="Arial"/>
          <w:sz w:val="18"/>
        </w:rPr>
      </w:pPr>
      <w:r>
        <w:rPr>
          <w:rFonts w:ascii="Arial" w:hAnsi="Arial"/>
          <w:b/>
        </w:rPr>
        <w:t xml:space="preserve">Article IV    </w:t>
      </w:r>
      <w:r w:rsidRPr="2DB2D022">
        <w:rPr>
          <w:rFonts w:ascii="Arial" w:eastAsia="Arial" w:hAnsi="Arial" w:cs="Arial"/>
        </w:rPr>
        <w:t>A.</w:t>
      </w:r>
      <w:r>
        <w:rPr>
          <w:rFonts w:ascii="Arial" w:eastAsia="Arial" w:hAnsi="Arial" w:cs="Arial"/>
        </w:rPr>
        <w:tab/>
      </w:r>
      <w:r w:rsidRPr="009B5412">
        <w:rPr>
          <w:rFonts w:ascii="Arial" w:eastAsia="Arial" w:hAnsi="Arial" w:cs="Arial"/>
        </w:rPr>
        <w:t>The name of the</w:t>
      </w:r>
      <w:r w:rsidRPr="2DB2D022">
        <w:rPr>
          <w:rFonts w:ascii="Arial" w:eastAsia="Arial" w:hAnsi="Arial" w:cs="Arial"/>
        </w:rPr>
        <w:t xml:space="preserve"> </w:t>
      </w:r>
      <w:r>
        <w:rPr>
          <w:rFonts w:ascii="Arial" w:hAnsi="Arial"/>
        </w:rPr>
        <w:t>corporat</w:t>
      </w:r>
      <w:r w:rsidRPr="2DB2D022">
        <w:rPr>
          <w:rFonts w:ascii="Arial" w:eastAsia="Arial" w:hAnsi="Arial" w:cs="Arial"/>
        </w:rPr>
        <w:t>ion's initial registered agent:</w:t>
      </w:r>
    </w:p>
    <w:p w14:paraId="402BA82A" w14:textId="77777777" w:rsidR="001F5944" w:rsidRPr="00195CC0" w:rsidRDefault="001F5944" w:rsidP="001F5944">
      <w:pPr>
        <w:tabs>
          <w:tab w:val="left" w:pos="36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rPr>
      </w:pPr>
      <w:r>
        <w:rPr>
          <w:rFonts w:ascii="Arial" w:hAnsi="Arial"/>
        </w:rPr>
        <w:t xml:space="preserve">                    ______________________________________________________________________________________ </w:t>
      </w:r>
    </w:p>
    <w:p w14:paraId="65DF2E5E" w14:textId="77777777" w:rsidR="001F5944" w:rsidRDefault="001F5944" w:rsidP="001F5944">
      <w:pPr>
        <w:ind w:right="-432"/>
        <w:rPr>
          <w:rFonts w:ascii="Arial" w:hAnsi="Arial"/>
          <w:b/>
        </w:rPr>
      </w:pPr>
      <w:r>
        <w:rPr>
          <w:rFonts w:ascii="Arial" w:hAnsi="Arial"/>
        </w:rPr>
        <w:t xml:space="preserve">                    B.</w:t>
      </w:r>
      <w:r>
        <w:rPr>
          <w:rFonts w:ascii="Arial" w:hAnsi="Arial"/>
        </w:rPr>
        <w:tab/>
        <w:t xml:space="preserve">The initial registered agent is: </w:t>
      </w:r>
      <w:r>
        <w:rPr>
          <w:rFonts w:ascii="Arial" w:hAnsi="Arial"/>
          <w:b/>
        </w:rPr>
        <w:t>(Mark appropriate box.)</w:t>
      </w:r>
    </w:p>
    <w:tbl>
      <w:tblPr>
        <w:tblW w:w="9810" w:type="dxa"/>
        <w:tblInd w:w="648" w:type="dxa"/>
        <w:tblLook w:val="04A0" w:firstRow="1" w:lastRow="0" w:firstColumn="1" w:lastColumn="0" w:noHBand="0" w:noVBand="1"/>
      </w:tblPr>
      <w:tblGrid>
        <w:gridCol w:w="4860"/>
        <w:gridCol w:w="540"/>
        <w:gridCol w:w="4410"/>
      </w:tblGrid>
      <w:tr w:rsidR="001F5944" w:rsidRPr="00017A36" w14:paraId="55A8998F" w14:textId="77777777" w:rsidTr="007C30B7">
        <w:trPr>
          <w:trHeight w:val="1181"/>
        </w:trPr>
        <w:tc>
          <w:tcPr>
            <w:tcW w:w="4860" w:type="dxa"/>
            <w:shd w:val="clear" w:color="auto" w:fill="auto"/>
          </w:tcPr>
          <w:p w14:paraId="3E02C78E" w14:textId="77777777" w:rsidR="001F5944" w:rsidRPr="00017A36" w:rsidRDefault="001F5944" w:rsidP="007C30B7">
            <w:pPr>
              <w:pStyle w:val="NoSpacing"/>
              <w:rPr>
                <w:rFonts w:ascii="Arial" w:hAnsi="Arial" w:cs="Arial"/>
                <w:sz w:val="20"/>
                <w:szCs w:val="20"/>
              </w:rPr>
            </w:pPr>
            <w:r>
              <w:rPr>
                <w:rFonts w:ascii="Arial" w:hAnsi="Arial" w:cs="Arial"/>
                <w:sz w:val="20"/>
                <w:szCs w:val="20"/>
              </w:rPr>
              <w:t xml:space="preserve">              </w:t>
            </w:r>
            <w:r w:rsidRPr="00017A36">
              <w:rPr>
                <w:rFonts w:ascii="Arial" w:hAnsi="Arial" w:cs="Arial"/>
                <w:sz w:val="20"/>
                <w:szCs w:val="20"/>
              </w:rPr>
              <w:t xml:space="preserve">(1)  an individual who is a resident of    </w:t>
            </w:r>
          </w:p>
          <w:p w14:paraId="0BAE72A6" w14:textId="77777777" w:rsidR="001F5944" w:rsidRPr="00017A36" w:rsidRDefault="001F5944" w:rsidP="007C30B7">
            <w:pPr>
              <w:pStyle w:val="NoSpacing"/>
              <w:rPr>
                <w:rFonts w:ascii="Arial" w:hAnsi="Arial" w:cs="Arial"/>
                <w:sz w:val="20"/>
                <w:szCs w:val="20"/>
              </w:rPr>
            </w:pPr>
            <w:r w:rsidRPr="00017A36">
              <w:rPr>
                <w:rFonts w:ascii="Arial" w:hAnsi="Arial" w:cs="Arial"/>
                <w:sz w:val="20"/>
                <w:szCs w:val="20"/>
              </w:rPr>
              <w:t xml:space="preserve">       </w:t>
            </w:r>
            <w:r>
              <w:rPr>
                <w:rFonts w:ascii="Arial" w:hAnsi="Arial" w:cs="Arial"/>
                <w:sz w:val="20"/>
                <w:szCs w:val="20"/>
              </w:rPr>
              <w:t xml:space="preserve">              </w:t>
            </w:r>
            <w:r w:rsidRPr="00017A36">
              <w:rPr>
                <w:rFonts w:ascii="Arial" w:hAnsi="Arial" w:cs="Arial"/>
                <w:sz w:val="20"/>
                <w:szCs w:val="20"/>
              </w:rPr>
              <w:t xml:space="preserve">Virginia </w:t>
            </w:r>
            <w:r w:rsidRPr="00017A36">
              <w:rPr>
                <w:rFonts w:ascii="Arial" w:hAnsi="Arial" w:cs="Arial"/>
                <w:b/>
                <w:sz w:val="20"/>
                <w:szCs w:val="20"/>
                <w:u w:val="single"/>
              </w:rPr>
              <w:t>and</w:t>
            </w:r>
          </w:p>
          <w:p w14:paraId="3E70F889" w14:textId="77777777" w:rsidR="001F5944" w:rsidRPr="00017A36" w:rsidRDefault="001F5944" w:rsidP="007C30B7">
            <w:pPr>
              <w:pStyle w:val="NoSpacing"/>
              <w:rPr>
                <w:rFonts w:ascii="Arial" w:hAnsi="Arial" w:cs="Arial"/>
                <w:sz w:val="20"/>
                <w:szCs w:val="20"/>
              </w:rPr>
            </w:pPr>
            <w:r w:rsidRPr="00017A36">
              <w:rPr>
                <w:rFonts w:ascii="Arial" w:hAnsi="Arial" w:cs="Arial"/>
                <w:sz w:val="20"/>
                <w:szCs w:val="20"/>
              </w:rPr>
              <w:t xml:space="preserve">       </w:t>
            </w:r>
            <w:r>
              <w:rPr>
                <w:rFonts w:ascii="Arial" w:hAnsi="Arial" w:cs="Arial"/>
                <w:sz w:val="20"/>
                <w:szCs w:val="20"/>
              </w:rPr>
              <w:t xml:space="preserve">              </w:t>
            </w:r>
            <w:r w:rsidRPr="00017A36">
              <w:rPr>
                <w:rFonts w:ascii="Arial" w:hAnsi="Arial" w:cs="Arial"/>
                <w:sz w:val="20"/>
                <w:szCs w:val="20"/>
              </w:rPr>
              <w:sym w:font="Wingdings" w:char="F0A8"/>
            </w:r>
            <w:r>
              <w:rPr>
                <w:rFonts w:ascii="Arial" w:hAnsi="Arial" w:cs="Arial"/>
                <w:sz w:val="20"/>
                <w:szCs w:val="20"/>
              </w:rPr>
              <w:t xml:space="preserve">  an initial director of the </w:t>
            </w:r>
            <w:r w:rsidRPr="00017A36">
              <w:rPr>
                <w:rFonts w:ascii="Arial" w:hAnsi="Arial" w:cs="Arial"/>
                <w:sz w:val="20"/>
                <w:szCs w:val="20"/>
              </w:rPr>
              <w:t>corporation.</w:t>
            </w:r>
          </w:p>
          <w:p w14:paraId="0EFB7C62" w14:textId="77777777" w:rsidR="001F5944" w:rsidRPr="00017A36" w:rsidRDefault="001F5944" w:rsidP="007C30B7">
            <w:pPr>
              <w:pStyle w:val="NoSpacing"/>
              <w:rPr>
                <w:rFonts w:ascii="Arial" w:hAnsi="Arial" w:cs="Arial"/>
                <w:sz w:val="20"/>
                <w:szCs w:val="20"/>
              </w:rPr>
            </w:pPr>
            <w:r w:rsidRPr="00017A36">
              <w:rPr>
                <w:rFonts w:ascii="Arial" w:hAnsi="Arial" w:cs="Arial"/>
                <w:sz w:val="20"/>
                <w:szCs w:val="20"/>
              </w:rPr>
              <w:t xml:space="preserve">       </w:t>
            </w:r>
            <w:r>
              <w:rPr>
                <w:rFonts w:ascii="Arial" w:hAnsi="Arial" w:cs="Arial"/>
                <w:sz w:val="20"/>
                <w:szCs w:val="20"/>
              </w:rPr>
              <w:t xml:space="preserve">              </w:t>
            </w:r>
            <w:r w:rsidRPr="00017A36">
              <w:rPr>
                <w:rFonts w:ascii="Arial" w:hAnsi="Arial" w:cs="Arial"/>
                <w:sz w:val="20"/>
                <w:szCs w:val="20"/>
              </w:rPr>
              <w:sym w:font="Wingdings" w:char="F0A8"/>
            </w:r>
            <w:r w:rsidRPr="00017A36">
              <w:rPr>
                <w:rFonts w:ascii="Arial" w:hAnsi="Arial" w:cs="Arial"/>
                <w:sz w:val="20"/>
                <w:szCs w:val="20"/>
              </w:rPr>
              <w:t xml:space="preserve"> </w:t>
            </w:r>
            <w:r>
              <w:rPr>
                <w:rFonts w:ascii="Arial" w:hAnsi="Arial" w:cs="Arial"/>
                <w:sz w:val="20"/>
                <w:szCs w:val="20"/>
              </w:rPr>
              <w:t xml:space="preserve"> a member of the Virginia State </w:t>
            </w:r>
            <w:r w:rsidRPr="00017A36">
              <w:rPr>
                <w:rFonts w:ascii="Arial" w:hAnsi="Arial" w:cs="Arial"/>
                <w:sz w:val="20"/>
                <w:szCs w:val="20"/>
              </w:rPr>
              <w:t>Bar.</w:t>
            </w:r>
          </w:p>
        </w:tc>
        <w:tc>
          <w:tcPr>
            <w:tcW w:w="540" w:type="dxa"/>
            <w:shd w:val="clear" w:color="auto" w:fill="auto"/>
          </w:tcPr>
          <w:p w14:paraId="60DF828F" w14:textId="77777777" w:rsidR="001F5944" w:rsidRPr="00017A36" w:rsidRDefault="001F5944" w:rsidP="007C30B7">
            <w:pPr>
              <w:pStyle w:val="NoSpacing"/>
              <w:rPr>
                <w:rFonts w:ascii="Arial" w:hAnsi="Arial" w:cs="Arial"/>
                <w:b/>
                <w:sz w:val="20"/>
                <w:szCs w:val="20"/>
                <w:u w:val="single"/>
              </w:rPr>
            </w:pPr>
            <w:r w:rsidRPr="00017A36">
              <w:rPr>
                <w:rFonts w:ascii="Arial" w:hAnsi="Arial" w:cs="Arial"/>
                <w:b/>
                <w:sz w:val="20"/>
                <w:szCs w:val="20"/>
                <w:u w:val="single"/>
              </w:rPr>
              <w:t>OR</w:t>
            </w:r>
          </w:p>
        </w:tc>
        <w:tc>
          <w:tcPr>
            <w:tcW w:w="4410" w:type="dxa"/>
            <w:shd w:val="clear" w:color="auto" w:fill="auto"/>
          </w:tcPr>
          <w:p w14:paraId="79A0824F" w14:textId="77777777" w:rsidR="001F5944" w:rsidRDefault="001F5944" w:rsidP="007C30B7">
            <w:pPr>
              <w:pStyle w:val="NoSpacing"/>
              <w:rPr>
                <w:rFonts w:ascii="Arial" w:hAnsi="Arial" w:cs="Arial"/>
                <w:sz w:val="20"/>
                <w:szCs w:val="20"/>
              </w:rPr>
            </w:pPr>
            <w:r w:rsidRPr="00017A36">
              <w:rPr>
                <w:rFonts w:ascii="Arial" w:hAnsi="Arial" w:cs="Arial"/>
                <w:sz w:val="20"/>
                <w:szCs w:val="20"/>
              </w:rPr>
              <w:t xml:space="preserve">(2) </w:t>
            </w:r>
            <w:r>
              <w:rPr>
                <w:rFonts w:ascii="Arial" w:hAnsi="Arial" w:cs="Arial"/>
                <w:sz w:val="20"/>
                <w:szCs w:val="20"/>
              </w:rPr>
              <w:t xml:space="preserve"> </w:t>
            </w:r>
            <w:r w:rsidRPr="00017A36">
              <w:rPr>
                <w:rFonts w:ascii="Arial" w:hAnsi="Arial" w:cs="Arial"/>
                <w:sz w:val="20"/>
                <w:szCs w:val="20"/>
              </w:rPr>
              <w:sym w:font="Wingdings" w:char="F0A8"/>
            </w:r>
            <w:r w:rsidRPr="00017A36">
              <w:rPr>
                <w:rFonts w:ascii="Arial" w:hAnsi="Arial" w:cs="Arial"/>
                <w:sz w:val="20"/>
                <w:szCs w:val="20"/>
              </w:rPr>
              <w:t xml:space="preserve">  a domestic or foreign stock or </w:t>
            </w:r>
            <w:r>
              <w:rPr>
                <w:rFonts w:ascii="Arial" w:hAnsi="Arial" w:cs="Arial"/>
                <w:sz w:val="20"/>
                <w:szCs w:val="20"/>
              </w:rPr>
              <w:t xml:space="preserve">  </w:t>
            </w:r>
          </w:p>
          <w:p w14:paraId="1DB41327" w14:textId="77777777" w:rsidR="001F5944" w:rsidRDefault="001F5944" w:rsidP="007C30B7">
            <w:pPr>
              <w:pStyle w:val="NoSpacing"/>
              <w:rPr>
                <w:rFonts w:ascii="Arial" w:hAnsi="Arial" w:cs="Arial"/>
                <w:sz w:val="20"/>
                <w:szCs w:val="20"/>
              </w:rPr>
            </w:pPr>
            <w:r>
              <w:rPr>
                <w:rFonts w:ascii="Arial" w:hAnsi="Arial" w:cs="Arial"/>
                <w:sz w:val="20"/>
                <w:szCs w:val="20"/>
              </w:rPr>
              <w:t xml:space="preserve">            nonstock </w:t>
            </w:r>
            <w:r w:rsidRPr="00017A36">
              <w:rPr>
                <w:rFonts w:ascii="Arial" w:hAnsi="Arial" w:cs="Arial"/>
                <w:sz w:val="20"/>
                <w:szCs w:val="20"/>
              </w:rPr>
              <w:t xml:space="preserve">corporation, limited liability </w:t>
            </w:r>
          </w:p>
          <w:p w14:paraId="204F7BCA" w14:textId="77777777" w:rsidR="001F5944" w:rsidRDefault="001F5944" w:rsidP="007C30B7">
            <w:pPr>
              <w:pStyle w:val="NoSpacing"/>
              <w:rPr>
                <w:rFonts w:ascii="Arial" w:hAnsi="Arial" w:cs="Arial"/>
                <w:sz w:val="20"/>
                <w:szCs w:val="20"/>
              </w:rPr>
            </w:pPr>
            <w:r>
              <w:rPr>
                <w:rFonts w:ascii="Arial" w:hAnsi="Arial" w:cs="Arial"/>
                <w:sz w:val="20"/>
                <w:szCs w:val="20"/>
              </w:rPr>
              <w:t xml:space="preserve">            company or </w:t>
            </w:r>
            <w:r w:rsidRPr="00017A36">
              <w:rPr>
                <w:rFonts w:ascii="Arial" w:hAnsi="Arial" w:cs="Arial"/>
                <w:sz w:val="20"/>
                <w:szCs w:val="20"/>
              </w:rPr>
              <w:t xml:space="preserve">registered limited liability </w:t>
            </w:r>
          </w:p>
          <w:p w14:paraId="244CA5D6" w14:textId="77777777" w:rsidR="001F5944" w:rsidRDefault="001F5944" w:rsidP="007C30B7">
            <w:pPr>
              <w:pStyle w:val="NoSpacing"/>
              <w:rPr>
                <w:rFonts w:ascii="Arial" w:hAnsi="Arial" w:cs="Arial"/>
                <w:sz w:val="20"/>
                <w:szCs w:val="20"/>
              </w:rPr>
            </w:pPr>
            <w:r>
              <w:rPr>
                <w:rFonts w:ascii="Arial" w:hAnsi="Arial" w:cs="Arial"/>
                <w:sz w:val="20"/>
                <w:szCs w:val="20"/>
              </w:rPr>
              <w:t xml:space="preserve">            partnership </w:t>
            </w:r>
            <w:r w:rsidRPr="00017A36">
              <w:rPr>
                <w:rFonts w:ascii="Arial" w:hAnsi="Arial" w:cs="Arial"/>
                <w:sz w:val="20"/>
                <w:szCs w:val="20"/>
              </w:rPr>
              <w:t xml:space="preserve">authorized to transact </w:t>
            </w:r>
          </w:p>
          <w:p w14:paraId="2B82D816" w14:textId="77777777" w:rsidR="001F5944" w:rsidRPr="00017A36" w:rsidRDefault="001F5944" w:rsidP="007C30B7">
            <w:pPr>
              <w:pStyle w:val="NoSpacing"/>
              <w:rPr>
                <w:rFonts w:ascii="Arial" w:hAnsi="Arial" w:cs="Arial"/>
                <w:sz w:val="20"/>
                <w:szCs w:val="20"/>
              </w:rPr>
            </w:pPr>
            <w:r>
              <w:rPr>
                <w:rFonts w:ascii="Arial" w:hAnsi="Arial" w:cs="Arial"/>
                <w:sz w:val="20"/>
                <w:szCs w:val="20"/>
              </w:rPr>
              <w:t xml:space="preserve">            business in </w:t>
            </w:r>
            <w:r w:rsidRPr="00017A36">
              <w:rPr>
                <w:rFonts w:ascii="Arial" w:hAnsi="Arial" w:cs="Arial"/>
                <w:sz w:val="20"/>
                <w:szCs w:val="20"/>
              </w:rPr>
              <w:t>Virginia.</w:t>
            </w:r>
          </w:p>
        </w:tc>
      </w:tr>
    </w:tbl>
    <w:p w14:paraId="4017ED6C" w14:textId="77777777" w:rsidR="001F5944" w:rsidRDefault="001F5944" w:rsidP="001F5944">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rPr>
      </w:pPr>
      <w:r>
        <w:rPr>
          <w:rFonts w:ascii="Arial" w:hAnsi="Arial" w:cs="Arial"/>
          <w:b/>
        </w:rPr>
        <w:t xml:space="preserve">Article V     </w:t>
      </w:r>
      <w:r>
        <w:rPr>
          <w:rFonts w:ascii="Arial" w:hAnsi="Arial" w:cs="Arial"/>
        </w:rPr>
        <w:t>A.</w:t>
      </w:r>
      <w:r>
        <w:rPr>
          <w:rFonts w:ascii="Arial" w:hAnsi="Arial" w:cs="Arial"/>
        </w:rPr>
        <w:tab/>
        <w:t>The c</w:t>
      </w:r>
      <w:r w:rsidRPr="00BC4E41">
        <w:rPr>
          <w:rFonts w:ascii="Arial" w:hAnsi="Arial" w:cs="Arial"/>
        </w:rPr>
        <w:t>orporation's initial registered office address, including</w:t>
      </w:r>
      <w:r>
        <w:rPr>
          <w:rFonts w:ascii="Arial" w:hAnsi="Arial" w:cs="Arial"/>
        </w:rPr>
        <w:t xml:space="preserve"> the street and number, if any, </w:t>
      </w:r>
      <w:r w:rsidRPr="00BC4E41">
        <w:rPr>
          <w:rFonts w:ascii="Arial" w:hAnsi="Arial" w:cs="Arial"/>
        </w:rPr>
        <w:t>which is</w:t>
      </w:r>
      <w:r>
        <w:rPr>
          <w:rFonts w:ascii="Arial" w:hAnsi="Arial" w:cs="Arial"/>
        </w:rPr>
        <w:t xml:space="preserve"> </w:t>
      </w:r>
      <w:r w:rsidRPr="00BC4E41">
        <w:rPr>
          <w:rFonts w:ascii="Arial" w:hAnsi="Arial" w:cs="Arial"/>
        </w:rPr>
        <w:t>identical to the business office of the initial registered agent, is</w:t>
      </w:r>
    </w:p>
    <w:p w14:paraId="70FC2657" w14:textId="77777777" w:rsidR="001F5944" w:rsidRPr="00BC4E41" w:rsidRDefault="001F5944" w:rsidP="001F5944">
      <w:pPr>
        <w:tabs>
          <w:tab w:val="left" w:pos="36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4"/>
          <w:szCs w:val="4"/>
        </w:rPr>
      </w:pPr>
    </w:p>
    <w:p w14:paraId="1457DD35" w14:textId="77777777" w:rsidR="001F5944" w:rsidRPr="00581DF0" w:rsidRDefault="001F5944" w:rsidP="001F5944">
      <w:pPr>
        <w:ind w:right="-522"/>
        <w:rPr>
          <w:rFonts w:ascii="Arial" w:hAnsi="Arial" w:cs="Arial"/>
          <w:sz w:val="8"/>
          <w:szCs w:val="8"/>
        </w:rPr>
      </w:pPr>
    </w:p>
    <w:p w14:paraId="09CDE8A3" w14:textId="77777777" w:rsidR="001F5944" w:rsidRPr="00BC4E41" w:rsidRDefault="001F5944" w:rsidP="001F5944">
      <w:pPr>
        <w:spacing w:line="276" w:lineRule="auto"/>
        <w:ind w:right="-522"/>
        <w:rPr>
          <w:rFonts w:ascii="Arial" w:hAnsi="Arial" w:cs="Arial"/>
        </w:rPr>
      </w:pPr>
      <w:r>
        <w:rPr>
          <w:rFonts w:ascii="Arial" w:hAnsi="Arial" w:cs="Arial"/>
        </w:rPr>
        <w:t xml:space="preserve">                    </w:t>
      </w:r>
      <w:r w:rsidRPr="0053556A">
        <w:rPr>
          <w:rFonts w:ascii="Arial" w:hAnsi="Arial" w:cs="Arial"/>
        </w:rPr>
        <w:t>_______________________________________________________</w:t>
      </w:r>
      <w:r>
        <w:rPr>
          <w:rFonts w:ascii="Arial" w:hAnsi="Arial" w:cs="Arial"/>
        </w:rPr>
        <w:t xml:space="preserve">______, VA  </w:t>
      </w:r>
      <w:r w:rsidRPr="0053556A">
        <w:rPr>
          <w:rFonts w:ascii="Arial" w:hAnsi="Arial" w:cs="Arial"/>
        </w:rPr>
        <w:t>___</w:t>
      </w:r>
      <w:r>
        <w:rPr>
          <w:rFonts w:ascii="Arial" w:hAnsi="Arial" w:cs="Arial"/>
        </w:rPr>
        <w:t>__________________</w:t>
      </w:r>
    </w:p>
    <w:p w14:paraId="3B627966" w14:textId="77777777" w:rsidR="001F5944" w:rsidRPr="00017A36" w:rsidRDefault="001F5944" w:rsidP="001F5944">
      <w:pPr>
        <w:tabs>
          <w:tab w:val="left" w:pos="1440"/>
          <w:tab w:val="left" w:pos="5040"/>
          <w:tab w:val="left" w:pos="8100"/>
        </w:tabs>
        <w:ind w:left="720" w:right="-432"/>
        <w:rPr>
          <w:rFonts w:ascii="Arial" w:hAnsi="Arial" w:cs="Arial"/>
          <w:sz w:val="16"/>
        </w:rPr>
      </w:pPr>
      <w:r w:rsidRPr="00BC4E41">
        <w:rPr>
          <w:rFonts w:ascii="Arial" w:hAnsi="Arial" w:cs="Arial"/>
          <w:sz w:val="16"/>
        </w:rPr>
        <w:tab/>
      </w:r>
      <w:r>
        <w:rPr>
          <w:rFonts w:ascii="Arial" w:hAnsi="Arial" w:cs="Arial"/>
          <w:sz w:val="16"/>
        </w:rPr>
        <w:t xml:space="preserve">                     </w:t>
      </w:r>
      <w:r w:rsidRPr="00BC4E41">
        <w:rPr>
          <w:rFonts w:ascii="Arial" w:hAnsi="Arial" w:cs="Arial"/>
          <w:sz w:val="16"/>
        </w:rPr>
        <w:t>(number/st</w:t>
      </w:r>
      <w:r>
        <w:rPr>
          <w:rFonts w:ascii="Arial" w:hAnsi="Arial" w:cs="Arial"/>
          <w:sz w:val="16"/>
        </w:rPr>
        <w:t>reet)</w:t>
      </w:r>
      <w:r>
        <w:rPr>
          <w:rFonts w:ascii="Arial" w:hAnsi="Arial" w:cs="Arial"/>
          <w:sz w:val="16"/>
        </w:rPr>
        <w:tab/>
        <w:t xml:space="preserve">           (city or town)</w:t>
      </w:r>
      <w:r>
        <w:rPr>
          <w:rFonts w:ascii="Arial" w:hAnsi="Arial" w:cs="Arial"/>
          <w:sz w:val="16"/>
        </w:rPr>
        <w:tab/>
      </w:r>
      <w:r>
        <w:rPr>
          <w:rFonts w:ascii="Arial" w:hAnsi="Arial" w:cs="Arial"/>
          <w:sz w:val="16"/>
        </w:rPr>
        <w:tab/>
        <w:t xml:space="preserve">              (zip)</w:t>
      </w:r>
    </w:p>
    <w:p w14:paraId="4BD82322" w14:textId="77777777" w:rsidR="001F5944" w:rsidRDefault="001F5944" w:rsidP="001F5944">
      <w:pPr>
        <w:tabs>
          <w:tab w:val="left" w:pos="720"/>
        </w:tabs>
        <w:ind w:right="-882"/>
        <w:rPr>
          <w:rFonts w:ascii="Arial" w:hAnsi="Arial"/>
        </w:rPr>
      </w:pPr>
      <w:r>
        <w:rPr>
          <w:rFonts w:ascii="Arial" w:hAnsi="Arial"/>
        </w:rPr>
        <w:t xml:space="preserve">                    B.</w:t>
      </w:r>
      <w:r>
        <w:rPr>
          <w:rFonts w:ascii="Arial" w:hAnsi="Arial"/>
        </w:rPr>
        <w:tab/>
        <w:t>The registered office is located in the</w:t>
      </w:r>
      <w:r>
        <w:rPr>
          <w:rFonts w:ascii="Arial" w:hAnsi="Arial"/>
          <w:sz w:val="22"/>
        </w:rPr>
        <w:t xml:space="preserve">  </w:t>
      </w:r>
      <w:r>
        <w:rPr>
          <w:sz w:val="24"/>
        </w:rPr>
        <w:sym w:font="Wingdings" w:char="F0A8"/>
      </w:r>
      <w:r>
        <w:rPr>
          <w:rFonts w:ascii="Arial" w:hAnsi="Arial"/>
          <w:sz w:val="22"/>
        </w:rPr>
        <w:t xml:space="preserve">  </w:t>
      </w:r>
      <w:r>
        <w:rPr>
          <w:rFonts w:ascii="Arial" w:hAnsi="Arial"/>
        </w:rPr>
        <w:t xml:space="preserve">county </w:t>
      </w:r>
      <w:r>
        <w:rPr>
          <w:rFonts w:ascii="Arial" w:hAnsi="Arial"/>
          <w:b/>
          <w:u w:val="single"/>
        </w:rPr>
        <w:t>OR</w:t>
      </w:r>
      <w:r>
        <w:rPr>
          <w:rFonts w:ascii="Arial" w:hAnsi="Arial"/>
          <w:sz w:val="22"/>
        </w:rPr>
        <w:t xml:space="preserve">  </w:t>
      </w:r>
      <w:r>
        <w:rPr>
          <w:sz w:val="24"/>
        </w:rPr>
        <w:sym w:font="Wingdings" w:char="F0A8"/>
      </w:r>
      <w:r>
        <w:rPr>
          <w:rFonts w:ascii="Arial" w:hAnsi="Arial"/>
          <w:sz w:val="22"/>
        </w:rPr>
        <w:t xml:space="preserve">  </w:t>
      </w:r>
      <w:r>
        <w:rPr>
          <w:rFonts w:ascii="Arial" w:hAnsi="Arial"/>
        </w:rPr>
        <w:t>city of _________________________________</w:t>
      </w:r>
    </w:p>
    <w:p w14:paraId="3DC8AA77" w14:textId="77777777" w:rsidR="001F5944" w:rsidRDefault="001F5944" w:rsidP="001F5944">
      <w:pPr>
        <w:tabs>
          <w:tab w:val="left" w:pos="360"/>
          <w:tab w:val="left" w:pos="1440"/>
        </w:tabs>
        <w:ind w:left="720" w:hanging="720"/>
        <w:jc w:val="both"/>
        <w:rPr>
          <w:rFonts w:ascii="Arial" w:hAnsi="Arial" w:cs="Arial"/>
        </w:rPr>
      </w:pPr>
      <w:r>
        <w:rPr>
          <w:rFonts w:cs="Arial"/>
        </w:rPr>
        <w:t xml:space="preserve">  </w:t>
      </w:r>
      <w:r w:rsidRPr="00577DBE">
        <w:rPr>
          <w:rFonts w:ascii="Arial" w:hAnsi="Arial" w:cs="Arial"/>
        </w:rPr>
        <w:t>(Optional)</w:t>
      </w:r>
      <w:r>
        <w:rPr>
          <w:rFonts w:ascii="Arial" w:hAnsi="Arial" w:cs="Arial"/>
          <w:sz w:val="16"/>
          <w:szCs w:val="16"/>
        </w:rPr>
        <w:t xml:space="preserve"> </w:t>
      </w:r>
      <w:r>
        <w:rPr>
          <w:rFonts w:ascii="Arial" w:hAnsi="Arial" w:cs="Arial"/>
          <w:sz w:val="16"/>
          <w:szCs w:val="16"/>
        </w:rPr>
        <w:tab/>
      </w:r>
      <w:r>
        <w:rPr>
          <w:rFonts w:ascii="Arial" w:hAnsi="Arial" w:cs="Arial"/>
        </w:rPr>
        <w:t>The c</w:t>
      </w:r>
      <w:r w:rsidRPr="00577DBE">
        <w:rPr>
          <w:rFonts w:ascii="Arial" w:hAnsi="Arial" w:cs="Arial"/>
        </w:rPr>
        <w:t>orporation's principal office address, including the street and number (if any), is</w:t>
      </w:r>
    </w:p>
    <w:p w14:paraId="56406C46" w14:textId="77777777" w:rsidR="001F5944" w:rsidRPr="00581DF0" w:rsidRDefault="001F5944" w:rsidP="001F5944">
      <w:pPr>
        <w:tabs>
          <w:tab w:val="left" w:pos="360"/>
          <w:tab w:val="left" w:pos="720"/>
        </w:tabs>
        <w:spacing w:line="276" w:lineRule="auto"/>
        <w:ind w:left="720" w:hanging="720"/>
        <w:jc w:val="both"/>
        <w:rPr>
          <w:rFonts w:ascii="Arial" w:hAnsi="Arial" w:cs="Arial"/>
          <w:sz w:val="8"/>
          <w:szCs w:val="8"/>
        </w:rPr>
      </w:pPr>
    </w:p>
    <w:p w14:paraId="0086997E" w14:textId="77777777" w:rsidR="001F5944" w:rsidRPr="00BC6C3C" w:rsidRDefault="001F5944" w:rsidP="001F5944">
      <w:pPr>
        <w:rPr>
          <w:rFonts w:ascii="Arial" w:hAnsi="Arial" w:cs="Arial"/>
        </w:rPr>
      </w:pPr>
      <w:r>
        <w:rPr>
          <w:rFonts w:ascii="Arial" w:hAnsi="Arial" w:cs="Arial"/>
        </w:rPr>
        <w:t xml:space="preserve">                    _________</w:t>
      </w:r>
      <w:r w:rsidRPr="00BC6C3C">
        <w:rPr>
          <w:rFonts w:ascii="Arial" w:hAnsi="Arial" w:cs="Arial"/>
        </w:rPr>
        <w:t>_____________</w:t>
      </w:r>
      <w:r>
        <w:rPr>
          <w:rFonts w:ascii="Arial" w:hAnsi="Arial" w:cs="Arial"/>
        </w:rPr>
        <w:t>______</w:t>
      </w:r>
      <w:r w:rsidRPr="00BC6C3C">
        <w:rPr>
          <w:rFonts w:ascii="Arial" w:hAnsi="Arial" w:cs="Arial"/>
        </w:rPr>
        <w:t>_______________</w:t>
      </w:r>
      <w:r>
        <w:rPr>
          <w:rFonts w:ascii="Arial" w:hAnsi="Arial" w:cs="Arial"/>
        </w:rPr>
        <w:t>___________________________________________</w:t>
      </w:r>
    </w:p>
    <w:p w14:paraId="46BB2501" w14:textId="77777777" w:rsidR="001F5944" w:rsidRPr="004A7469" w:rsidRDefault="001F5944" w:rsidP="001F5944">
      <w:pPr>
        <w:tabs>
          <w:tab w:val="left" w:pos="1440"/>
          <w:tab w:val="left" w:pos="5580"/>
          <w:tab w:val="left" w:pos="7560"/>
          <w:tab w:val="left" w:pos="8640"/>
        </w:tabs>
        <w:ind w:left="720"/>
        <w:rPr>
          <w:rFonts w:ascii="Arial" w:hAnsi="Arial" w:cs="Arial"/>
          <w:sz w:val="16"/>
        </w:rPr>
      </w:pPr>
      <w:r w:rsidRPr="00DA64FF">
        <w:rPr>
          <w:rFonts w:ascii="Arial" w:hAnsi="Arial" w:cs="Arial"/>
          <w:sz w:val="16"/>
        </w:rPr>
        <w:tab/>
      </w:r>
      <w:r>
        <w:rPr>
          <w:rFonts w:ascii="Arial" w:hAnsi="Arial" w:cs="Arial"/>
          <w:sz w:val="16"/>
        </w:rPr>
        <w:t xml:space="preserve">                       </w:t>
      </w:r>
      <w:r w:rsidRPr="00DA64FF">
        <w:rPr>
          <w:rFonts w:ascii="Arial" w:hAnsi="Arial" w:cs="Arial"/>
          <w:sz w:val="16"/>
        </w:rPr>
        <w:t>(number/street)</w:t>
      </w:r>
      <w:r w:rsidRPr="00DA64FF">
        <w:rPr>
          <w:rFonts w:ascii="Arial" w:hAnsi="Arial" w:cs="Arial"/>
          <w:sz w:val="16"/>
        </w:rPr>
        <w:tab/>
      </w:r>
      <w:r>
        <w:rPr>
          <w:rFonts w:ascii="Arial" w:hAnsi="Arial" w:cs="Arial"/>
          <w:sz w:val="16"/>
        </w:rPr>
        <w:t xml:space="preserve">          </w:t>
      </w:r>
      <w:r w:rsidRPr="00DA64FF">
        <w:rPr>
          <w:rFonts w:ascii="Arial" w:hAnsi="Arial" w:cs="Arial"/>
          <w:sz w:val="16"/>
        </w:rPr>
        <w:t>(city or town)</w:t>
      </w:r>
      <w:r w:rsidRPr="00DA64FF">
        <w:rPr>
          <w:rFonts w:ascii="Arial" w:hAnsi="Arial" w:cs="Arial"/>
          <w:sz w:val="16"/>
        </w:rPr>
        <w:tab/>
      </w:r>
      <w:r>
        <w:rPr>
          <w:rFonts w:ascii="Arial" w:hAnsi="Arial" w:cs="Arial"/>
          <w:sz w:val="16"/>
        </w:rPr>
        <w:t xml:space="preserve">            (state)</w:t>
      </w:r>
      <w:r>
        <w:rPr>
          <w:rFonts w:ascii="Arial" w:hAnsi="Arial" w:cs="Arial"/>
          <w:sz w:val="16"/>
        </w:rPr>
        <w:tab/>
        <w:t xml:space="preserve">                      </w:t>
      </w:r>
      <w:r w:rsidRPr="00DA64FF">
        <w:rPr>
          <w:rFonts w:ascii="Arial" w:hAnsi="Arial" w:cs="Arial"/>
          <w:sz w:val="16"/>
        </w:rPr>
        <w:t>(zip)</w:t>
      </w:r>
    </w:p>
    <w:p w14:paraId="148773FB" w14:textId="77777777" w:rsidR="001F5944" w:rsidRPr="00BD56E4" w:rsidRDefault="001F5944" w:rsidP="001F5944">
      <w:pPr>
        <w:tabs>
          <w:tab w:val="left" w:pos="360"/>
        </w:tabs>
        <w:rPr>
          <w:rFonts w:ascii="Arial" w:hAnsi="Arial" w:cs="Arial"/>
        </w:rPr>
      </w:pPr>
      <w:r>
        <w:rPr>
          <w:rFonts w:ascii="Arial" w:hAnsi="Arial" w:cs="Arial"/>
          <w:b/>
        </w:rPr>
        <w:t xml:space="preserve">Article VI    </w:t>
      </w:r>
      <w:r w:rsidRPr="006E41E6">
        <w:rPr>
          <w:rFonts w:ascii="Arial" w:hAnsi="Arial" w:cs="Arial"/>
        </w:rPr>
        <w:t>The initial directors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5"/>
        <w:gridCol w:w="5615"/>
      </w:tblGrid>
      <w:tr w:rsidR="001F5944" w:rsidRPr="006414AC" w14:paraId="2D3BF264" w14:textId="77777777" w:rsidTr="007C30B7">
        <w:trPr>
          <w:trHeight w:val="144"/>
        </w:trPr>
        <w:tc>
          <w:tcPr>
            <w:tcW w:w="5238" w:type="dxa"/>
            <w:tcBorders>
              <w:top w:val="single" w:sz="4" w:space="0" w:color="auto"/>
              <w:left w:val="nil"/>
              <w:bottom w:val="single" w:sz="4" w:space="0" w:color="auto"/>
              <w:right w:val="single" w:sz="4" w:space="0" w:color="auto"/>
            </w:tcBorders>
            <w:shd w:val="clear" w:color="auto" w:fill="auto"/>
          </w:tcPr>
          <w:p w14:paraId="2B79103E" w14:textId="77777777" w:rsidR="001F5944" w:rsidRPr="004A7469" w:rsidRDefault="001F5944" w:rsidP="007C30B7">
            <w:pPr>
              <w:pStyle w:val="NoSpacing"/>
              <w:rPr>
                <w:rFonts w:ascii="Arial" w:hAnsi="Arial" w:cs="Arial"/>
                <w:sz w:val="16"/>
                <w:szCs w:val="16"/>
              </w:rPr>
            </w:pPr>
            <w:r w:rsidRPr="004A7469">
              <w:rPr>
                <w:rFonts w:ascii="Arial" w:hAnsi="Arial" w:cs="Arial"/>
                <w:b/>
                <w:sz w:val="16"/>
                <w:szCs w:val="16"/>
              </w:rPr>
              <w:t>Name</w:t>
            </w:r>
          </w:p>
        </w:tc>
        <w:tc>
          <w:tcPr>
            <w:tcW w:w="5670" w:type="dxa"/>
            <w:tcBorders>
              <w:top w:val="single" w:sz="4" w:space="0" w:color="auto"/>
              <w:left w:val="single" w:sz="4" w:space="0" w:color="auto"/>
              <w:bottom w:val="single" w:sz="4" w:space="0" w:color="auto"/>
              <w:right w:val="nil"/>
            </w:tcBorders>
            <w:shd w:val="clear" w:color="auto" w:fill="auto"/>
          </w:tcPr>
          <w:p w14:paraId="5E70ECDE" w14:textId="77777777" w:rsidR="001F5944" w:rsidRPr="004A7469" w:rsidRDefault="001F5944" w:rsidP="007C30B7">
            <w:pPr>
              <w:pStyle w:val="NoSpacing"/>
              <w:rPr>
                <w:rFonts w:ascii="Arial" w:hAnsi="Arial" w:cs="Arial"/>
                <w:b/>
                <w:sz w:val="16"/>
                <w:szCs w:val="16"/>
              </w:rPr>
            </w:pPr>
            <w:r w:rsidRPr="004A7469">
              <w:rPr>
                <w:rFonts w:ascii="Arial" w:hAnsi="Arial" w:cs="Arial"/>
                <w:b/>
                <w:sz w:val="16"/>
                <w:szCs w:val="16"/>
              </w:rPr>
              <w:t>Address</w:t>
            </w:r>
          </w:p>
        </w:tc>
      </w:tr>
      <w:tr w:rsidR="001F5944" w:rsidRPr="006414AC" w14:paraId="082918BA" w14:textId="77777777" w:rsidTr="007C30B7">
        <w:trPr>
          <w:trHeight w:val="432"/>
        </w:trPr>
        <w:tc>
          <w:tcPr>
            <w:tcW w:w="5238" w:type="dxa"/>
            <w:tcBorders>
              <w:top w:val="single" w:sz="4" w:space="0" w:color="auto"/>
              <w:left w:val="nil"/>
              <w:bottom w:val="single" w:sz="4" w:space="0" w:color="auto"/>
              <w:right w:val="single" w:sz="4" w:space="0" w:color="auto"/>
            </w:tcBorders>
            <w:shd w:val="clear" w:color="auto" w:fill="auto"/>
          </w:tcPr>
          <w:p w14:paraId="6FCEB5D3" w14:textId="77777777" w:rsidR="001F5944" w:rsidRPr="006414AC" w:rsidRDefault="001F5944" w:rsidP="007C30B7">
            <w:pPr>
              <w:pStyle w:val="NoSpacing"/>
              <w:rPr>
                <w:rFonts w:ascii="Arial" w:hAnsi="Arial" w:cs="Arial"/>
                <w:sz w:val="16"/>
                <w:szCs w:val="16"/>
              </w:rPr>
            </w:pPr>
          </w:p>
        </w:tc>
        <w:tc>
          <w:tcPr>
            <w:tcW w:w="5670" w:type="dxa"/>
            <w:tcBorders>
              <w:top w:val="single" w:sz="4" w:space="0" w:color="auto"/>
              <w:left w:val="single" w:sz="4" w:space="0" w:color="auto"/>
              <w:bottom w:val="single" w:sz="4" w:space="0" w:color="auto"/>
              <w:right w:val="nil"/>
            </w:tcBorders>
            <w:shd w:val="clear" w:color="auto" w:fill="auto"/>
          </w:tcPr>
          <w:p w14:paraId="68225523" w14:textId="77777777" w:rsidR="001F5944" w:rsidRPr="006414AC" w:rsidRDefault="001F5944" w:rsidP="007C30B7">
            <w:pPr>
              <w:pStyle w:val="NoSpacing"/>
              <w:rPr>
                <w:rFonts w:ascii="Arial" w:hAnsi="Arial" w:cs="Arial"/>
                <w:sz w:val="16"/>
                <w:szCs w:val="16"/>
              </w:rPr>
            </w:pPr>
            <w:r>
              <w:rPr>
                <w:rFonts w:ascii="Arial" w:hAnsi="Arial" w:cs="Arial"/>
                <w:sz w:val="16"/>
                <w:szCs w:val="16"/>
              </w:rPr>
              <w:t xml:space="preserve"> </w:t>
            </w:r>
          </w:p>
        </w:tc>
      </w:tr>
      <w:tr w:rsidR="001F5944" w:rsidRPr="006414AC" w14:paraId="35FD5FBA" w14:textId="77777777" w:rsidTr="007C30B7">
        <w:trPr>
          <w:trHeight w:val="432"/>
        </w:trPr>
        <w:tc>
          <w:tcPr>
            <w:tcW w:w="5238" w:type="dxa"/>
            <w:tcBorders>
              <w:top w:val="single" w:sz="4" w:space="0" w:color="auto"/>
              <w:left w:val="nil"/>
              <w:bottom w:val="single" w:sz="4" w:space="0" w:color="auto"/>
              <w:right w:val="single" w:sz="4" w:space="0" w:color="auto"/>
            </w:tcBorders>
            <w:shd w:val="clear" w:color="auto" w:fill="auto"/>
          </w:tcPr>
          <w:p w14:paraId="2BA65876" w14:textId="77777777" w:rsidR="001F5944" w:rsidRPr="006414AC" w:rsidRDefault="001F5944" w:rsidP="007C30B7">
            <w:pPr>
              <w:pStyle w:val="NoSpacing"/>
              <w:rPr>
                <w:rFonts w:ascii="Arial" w:hAnsi="Arial" w:cs="Arial"/>
                <w:sz w:val="16"/>
                <w:szCs w:val="16"/>
              </w:rPr>
            </w:pPr>
          </w:p>
        </w:tc>
        <w:tc>
          <w:tcPr>
            <w:tcW w:w="5670" w:type="dxa"/>
            <w:tcBorders>
              <w:top w:val="single" w:sz="4" w:space="0" w:color="auto"/>
              <w:left w:val="single" w:sz="4" w:space="0" w:color="auto"/>
              <w:bottom w:val="single" w:sz="4" w:space="0" w:color="auto"/>
              <w:right w:val="nil"/>
            </w:tcBorders>
            <w:shd w:val="clear" w:color="auto" w:fill="auto"/>
          </w:tcPr>
          <w:p w14:paraId="279C65E2" w14:textId="77777777" w:rsidR="001F5944" w:rsidRPr="006414AC" w:rsidRDefault="001F5944" w:rsidP="007C30B7">
            <w:pPr>
              <w:pStyle w:val="NoSpacing"/>
              <w:rPr>
                <w:rFonts w:ascii="Arial" w:hAnsi="Arial" w:cs="Arial"/>
                <w:sz w:val="16"/>
                <w:szCs w:val="16"/>
              </w:rPr>
            </w:pPr>
          </w:p>
        </w:tc>
      </w:tr>
    </w:tbl>
    <w:p w14:paraId="544E2721" w14:textId="77777777" w:rsidR="001F5944" w:rsidRPr="00C7009E" w:rsidRDefault="001F5944" w:rsidP="001F5944">
      <w:pPr>
        <w:pStyle w:val="EndnoteText"/>
        <w:tabs>
          <w:tab w:val="left" w:pos="270"/>
          <w:tab w:val="left" w:pos="1440"/>
          <w:tab w:val="left" w:pos="2160"/>
          <w:tab w:val="left" w:pos="2880"/>
          <w:tab w:val="left" w:pos="3600"/>
          <w:tab w:val="left" w:pos="4320"/>
          <w:tab w:val="left" w:pos="5040"/>
          <w:tab w:val="left" w:pos="5760"/>
          <w:tab w:val="left" w:pos="6480"/>
          <w:tab w:val="left" w:pos="7200"/>
          <w:tab w:val="left" w:pos="7920"/>
        </w:tabs>
        <w:jc w:val="center"/>
        <w:rPr>
          <w:rFonts w:ascii="Arial" w:eastAsia="Arial" w:hAnsi="Arial" w:cs="Arial"/>
          <w:b/>
          <w:bCs/>
        </w:rPr>
      </w:pPr>
      <w:r w:rsidRPr="00B646E7">
        <w:rPr>
          <w:rFonts w:ascii="Arial" w:eastAsia="Arial" w:hAnsi="Arial" w:cs="Arial"/>
          <w:b/>
          <w:bCs/>
        </w:rPr>
        <w:t>Incorporator(s):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417"/>
        <w:gridCol w:w="1278"/>
        <w:gridCol w:w="1655"/>
        <w:gridCol w:w="2610"/>
      </w:tblGrid>
      <w:tr w:rsidR="001F5944" w:rsidRPr="00AD4477" w14:paraId="7C1412A1" w14:textId="77777777" w:rsidTr="007C30B7">
        <w:trPr>
          <w:trHeight w:val="288"/>
        </w:trPr>
        <w:tc>
          <w:tcPr>
            <w:tcW w:w="2840" w:type="dxa"/>
            <w:tcBorders>
              <w:left w:val="nil"/>
              <w:bottom w:val="single" w:sz="4" w:space="0" w:color="auto"/>
            </w:tcBorders>
            <w:shd w:val="clear" w:color="auto" w:fill="auto"/>
          </w:tcPr>
          <w:p w14:paraId="553FFE8B" w14:textId="77777777" w:rsidR="001F5944" w:rsidRPr="004A7469" w:rsidRDefault="001F5944" w:rsidP="007C30B7">
            <w:pPr>
              <w:ind w:right="-540"/>
              <w:rPr>
                <w:rFonts w:ascii="Arial" w:hAnsi="Arial" w:cs="Arial"/>
                <w:b/>
                <w:sz w:val="16"/>
                <w:szCs w:val="16"/>
              </w:rPr>
            </w:pPr>
            <w:r w:rsidRPr="004A7469">
              <w:rPr>
                <w:rFonts w:ascii="Arial" w:hAnsi="Arial" w:cs="Arial"/>
                <w:b/>
                <w:sz w:val="16"/>
                <w:szCs w:val="16"/>
              </w:rPr>
              <w:t>Signature</w:t>
            </w:r>
          </w:p>
        </w:tc>
        <w:tc>
          <w:tcPr>
            <w:tcW w:w="2417" w:type="dxa"/>
            <w:shd w:val="clear" w:color="auto" w:fill="auto"/>
          </w:tcPr>
          <w:p w14:paraId="1315075F" w14:textId="77777777" w:rsidR="001F5944" w:rsidRPr="004A7469" w:rsidRDefault="001F5944" w:rsidP="007C30B7">
            <w:pPr>
              <w:ind w:right="-540"/>
              <w:rPr>
                <w:rFonts w:ascii="Arial" w:hAnsi="Arial" w:cs="Arial"/>
                <w:b/>
                <w:sz w:val="16"/>
                <w:szCs w:val="16"/>
              </w:rPr>
            </w:pPr>
            <w:r w:rsidRPr="004A7469">
              <w:rPr>
                <w:rFonts w:ascii="Arial" w:hAnsi="Arial" w:cs="Arial"/>
                <w:b/>
                <w:sz w:val="16"/>
                <w:szCs w:val="16"/>
              </w:rPr>
              <w:t>Printed Name</w:t>
            </w:r>
          </w:p>
        </w:tc>
        <w:tc>
          <w:tcPr>
            <w:tcW w:w="1278" w:type="dxa"/>
          </w:tcPr>
          <w:p w14:paraId="28C87811" w14:textId="77777777" w:rsidR="001F5944" w:rsidRPr="004A7469" w:rsidRDefault="001F5944" w:rsidP="007C30B7">
            <w:pPr>
              <w:ind w:right="-540"/>
              <w:rPr>
                <w:rFonts w:ascii="Arial" w:hAnsi="Arial" w:cs="Arial"/>
                <w:b/>
                <w:sz w:val="16"/>
                <w:szCs w:val="16"/>
              </w:rPr>
            </w:pPr>
            <w:r w:rsidRPr="004A7469">
              <w:rPr>
                <w:rFonts w:ascii="Arial" w:hAnsi="Arial" w:cs="Arial"/>
                <w:b/>
                <w:sz w:val="16"/>
                <w:szCs w:val="16"/>
              </w:rPr>
              <w:t>Date</w:t>
            </w:r>
          </w:p>
        </w:tc>
        <w:tc>
          <w:tcPr>
            <w:tcW w:w="1655" w:type="dxa"/>
            <w:tcBorders>
              <w:bottom w:val="single" w:sz="4" w:space="0" w:color="auto"/>
              <w:right w:val="nil"/>
            </w:tcBorders>
            <w:shd w:val="clear" w:color="auto" w:fill="auto"/>
          </w:tcPr>
          <w:p w14:paraId="2DB2F2A1" w14:textId="77777777" w:rsidR="001F5944" w:rsidRPr="00BD56E4" w:rsidRDefault="001F5944" w:rsidP="007C30B7">
            <w:pPr>
              <w:ind w:right="-540"/>
              <w:rPr>
                <w:rFonts w:ascii="Arial" w:hAnsi="Arial" w:cs="Arial"/>
                <w:b/>
                <w:sz w:val="16"/>
                <w:szCs w:val="16"/>
              </w:rPr>
            </w:pPr>
            <w:r>
              <w:rPr>
                <w:rFonts w:ascii="Arial" w:hAnsi="Arial" w:cs="Arial"/>
                <w:b/>
                <w:sz w:val="16"/>
                <w:szCs w:val="16"/>
              </w:rPr>
              <w:t xml:space="preserve">Tel. </w:t>
            </w:r>
            <w:r w:rsidRPr="004A7469">
              <w:rPr>
                <w:rFonts w:ascii="Arial" w:hAnsi="Arial" w:cs="Arial"/>
                <w:b/>
                <w:sz w:val="16"/>
                <w:szCs w:val="16"/>
              </w:rPr>
              <w:t>#</w:t>
            </w:r>
            <w:r>
              <w:rPr>
                <w:rFonts w:ascii="Arial" w:hAnsi="Arial" w:cs="Arial"/>
                <w:b/>
                <w:sz w:val="16"/>
                <w:szCs w:val="16"/>
              </w:rPr>
              <w:t xml:space="preserve"> </w:t>
            </w:r>
            <w:r w:rsidRPr="004A7469">
              <w:rPr>
                <w:rFonts w:ascii="Arial" w:hAnsi="Arial" w:cs="Arial"/>
                <w:b/>
                <w:sz w:val="16"/>
                <w:szCs w:val="16"/>
              </w:rPr>
              <w:t>(optional)</w:t>
            </w:r>
          </w:p>
        </w:tc>
        <w:tc>
          <w:tcPr>
            <w:tcW w:w="2610" w:type="dxa"/>
            <w:tcBorders>
              <w:bottom w:val="single" w:sz="4" w:space="0" w:color="auto"/>
              <w:right w:val="nil"/>
            </w:tcBorders>
          </w:tcPr>
          <w:p w14:paraId="4512C4C8" w14:textId="77777777" w:rsidR="001F5944" w:rsidRPr="004A7469" w:rsidRDefault="001F5944" w:rsidP="007C30B7">
            <w:pPr>
              <w:ind w:right="-540"/>
              <w:rPr>
                <w:rFonts w:ascii="Arial" w:hAnsi="Arial" w:cs="Arial"/>
                <w:b/>
                <w:sz w:val="16"/>
                <w:szCs w:val="16"/>
              </w:rPr>
            </w:pPr>
            <w:r w:rsidRPr="004A7469">
              <w:rPr>
                <w:rFonts w:ascii="Arial" w:hAnsi="Arial" w:cs="Arial"/>
                <w:b/>
                <w:sz w:val="16"/>
                <w:szCs w:val="16"/>
              </w:rPr>
              <w:t>Email Address (optional)</w:t>
            </w:r>
          </w:p>
        </w:tc>
      </w:tr>
      <w:tr w:rsidR="001F5944" w:rsidRPr="00AD4477" w14:paraId="062B73AC" w14:textId="77777777" w:rsidTr="007C30B7">
        <w:trPr>
          <w:trHeight w:val="432"/>
        </w:trPr>
        <w:tc>
          <w:tcPr>
            <w:tcW w:w="2840" w:type="dxa"/>
            <w:tcBorders>
              <w:left w:val="nil"/>
              <w:bottom w:val="single" w:sz="4" w:space="0" w:color="auto"/>
            </w:tcBorders>
            <w:shd w:val="clear" w:color="auto" w:fill="auto"/>
          </w:tcPr>
          <w:p w14:paraId="291BB2DC" w14:textId="77777777" w:rsidR="001F5944" w:rsidRPr="00EF3657" w:rsidRDefault="001F5944" w:rsidP="007C30B7">
            <w:pPr>
              <w:ind w:right="-540"/>
              <w:rPr>
                <w:rFonts w:ascii="Arial" w:hAnsi="Arial" w:cs="Arial"/>
                <w:sz w:val="16"/>
                <w:szCs w:val="16"/>
              </w:rPr>
            </w:pPr>
          </w:p>
        </w:tc>
        <w:tc>
          <w:tcPr>
            <w:tcW w:w="2417" w:type="dxa"/>
            <w:tcBorders>
              <w:bottom w:val="single" w:sz="4" w:space="0" w:color="auto"/>
            </w:tcBorders>
            <w:shd w:val="clear" w:color="auto" w:fill="auto"/>
          </w:tcPr>
          <w:p w14:paraId="26A96BE1" w14:textId="77777777" w:rsidR="001F5944" w:rsidRPr="00AD4477" w:rsidRDefault="001F5944" w:rsidP="007C30B7">
            <w:pPr>
              <w:ind w:right="-540"/>
              <w:rPr>
                <w:rFonts w:ascii="Arial" w:hAnsi="Arial" w:cs="Arial"/>
                <w:sz w:val="18"/>
                <w:szCs w:val="18"/>
              </w:rPr>
            </w:pPr>
          </w:p>
        </w:tc>
        <w:tc>
          <w:tcPr>
            <w:tcW w:w="1278" w:type="dxa"/>
          </w:tcPr>
          <w:p w14:paraId="4C9C54EE" w14:textId="77777777" w:rsidR="001F5944" w:rsidRPr="00AD4477" w:rsidRDefault="001F5944" w:rsidP="007C30B7">
            <w:pPr>
              <w:ind w:right="-540"/>
              <w:rPr>
                <w:rFonts w:ascii="Arial" w:hAnsi="Arial" w:cs="Arial"/>
                <w:sz w:val="18"/>
                <w:szCs w:val="18"/>
              </w:rPr>
            </w:pPr>
          </w:p>
        </w:tc>
        <w:tc>
          <w:tcPr>
            <w:tcW w:w="1655" w:type="dxa"/>
            <w:tcBorders>
              <w:bottom w:val="single" w:sz="4" w:space="0" w:color="auto"/>
              <w:right w:val="nil"/>
            </w:tcBorders>
            <w:shd w:val="clear" w:color="auto" w:fill="auto"/>
          </w:tcPr>
          <w:p w14:paraId="2472FF29" w14:textId="77777777" w:rsidR="001F5944" w:rsidRPr="00AD4477" w:rsidRDefault="001F5944" w:rsidP="007C30B7">
            <w:pPr>
              <w:ind w:right="-540"/>
              <w:rPr>
                <w:rFonts w:ascii="Arial" w:hAnsi="Arial" w:cs="Arial"/>
                <w:sz w:val="18"/>
                <w:szCs w:val="18"/>
              </w:rPr>
            </w:pPr>
          </w:p>
        </w:tc>
        <w:tc>
          <w:tcPr>
            <w:tcW w:w="2610" w:type="dxa"/>
            <w:tcBorders>
              <w:bottom w:val="single" w:sz="4" w:space="0" w:color="auto"/>
              <w:right w:val="nil"/>
            </w:tcBorders>
          </w:tcPr>
          <w:p w14:paraId="6AB3936C" w14:textId="77777777" w:rsidR="001F5944" w:rsidRDefault="001F5944" w:rsidP="007C30B7">
            <w:pPr>
              <w:ind w:right="-540"/>
              <w:rPr>
                <w:rFonts w:ascii="Arial" w:hAnsi="Arial" w:cs="Arial"/>
                <w:sz w:val="18"/>
                <w:szCs w:val="18"/>
              </w:rPr>
            </w:pPr>
          </w:p>
        </w:tc>
      </w:tr>
      <w:tr w:rsidR="001F5944" w:rsidRPr="00AD4477" w14:paraId="6A86A845" w14:textId="77777777" w:rsidTr="007C30B7">
        <w:trPr>
          <w:trHeight w:val="432"/>
        </w:trPr>
        <w:tc>
          <w:tcPr>
            <w:tcW w:w="2840" w:type="dxa"/>
            <w:tcBorders>
              <w:left w:val="nil"/>
              <w:bottom w:val="single" w:sz="4" w:space="0" w:color="auto"/>
            </w:tcBorders>
            <w:shd w:val="clear" w:color="auto" w:fill="auto"/>
          </w:tcPr>
          <w:p w14:paraId="4C01545E" w14:textId="77777777" w:rsidR="001F5944" w:rsidRPr="00AD4477" w:rsidRDefault="001F5944" w:rsidP="007C30B7">
            <w:pPr>
              <w:ind w:right="-540"/>
              <w:rPr>
                <w:rFonts w:ascii="Arial" w:hAnsi="Arial" w:cs="Arial"/>
                <w:sz w:val="18"/>
                <w:szCs w:val="18"/>
              </w:rPr>
            </w:pPr>
          </w:p>
          <w:p w14:paraId="6A0E6D8B" w14:textId="77777777" w:rsidR="001F5944" w:rsidRPr="00EF3657" w:rsidRDefault="001F5944" w:rsidP="007C30B7">
            <w:pPr>
              <w:ind w:right="-540"/>
              <w:rPr>
                <w:rFonts w:ascii="Arial" w:hAnsi="Arial" w:cs="Arial"/>
                <w:sz w:val="16"/>
                <w:szCs w:val="16"/>
              </w:rPr>
            </w:pPr>
          </w:p>
        </w:tc>
        <w:tc>
          <w:tcPr>
            <w:tcW w:w="2417" w:type="dxa"/>
            <w:tcBorders>
              <w:bottom w:val="single" w:sz="4" w:space="0" w:color="auto"/>
            </w:tcBorders>
            <w:shd w:val="clear" w:color="auto" w:fill="auto"/>
          </w:tcPr>
          <w:p w14:paraId="468D4DB4" w14:textId="77777777" w:rsidR="001F5944" w:rsidRPr="00AD4477" w:rsidRDefault="001F5944" w:rsidP="007C30B7">
            <w:pPr>
              <w:ind w:right="-540"/>
              <w:rPr>
                <w:rFonts w:ascii="Arial" w:hAnsi="Arial" w:cs="Arial"/>
                <w:sz w:val="18"/>
                <w:szCs w:val="18"/>
              </w:rPr>
            </w:pPr>
          </w:p>
        </w:tc>
        <w:tc>
          <w:tcPr>
            <w:tcW w:w="1278" w:type="dxa"/>
            <w:tcBorders>
              <w:bottom w:val="single" w:sz="4" w:space="0" w:color="auto"/>
            </w:tcBorders>
          </w:tcPr>
          <w:p w14:paraId="35EAD4EC" w14:textId="77777777" w:rsidR="001F5944" w:rsidRPr="00AD4477" w:rsidRDefault="001F5944" w:rsidP="007C30B7">
            <w:pPr>
              <w:ind w:right="-540"/>
              <w:rPr>
                <w:rFonts w:ascii="Arial" w:hAnsi="Arial" w:cs="Arial"/>
                <w:sz w:val="18"/>
                <w:szCs w:val="18"/>
              </w:rPr>
            </w:pPr>
          </w:p>
        </w:tc>
        <w:tc>
          <w:tcPr>
            <w:tcW w:w="1655" w:type="dxa"/>
            <w:tcBorders>
              <w:bottom w:val="single" w:sz="4" w:space="0" w:color="auto"/>
              <w:right w:val="nil"/>
            </w:tcBorders>
            <w:shd w:val="clear" w:color="auto" w:fill="auto"/>
          </w:tcPr>
          <w:p w14:paraId="0CF7361B" w14:textId="77777777" w:rsidR="001F5944" w:rsidRPr="00AD4477" w:rsidRDefault="001F5944" w:rsidP="007C30B7">
            <w:pPr>
              <w:ind w:right="-540"/>
              <w:rPr>
                <w:rFonts w:ascii="Arial" w:hAnsi="Arial" w:cs="Arial"/>
                <w:sz w:val="18"/>
                <w:szCs w:val="18"/>
              </w:rPr>
            </w:pPr>
          </w:p>
        </w:tc>
        <w:tc>
          <w:tcPr>
            <w:tcW w:w="2610" w:type="dxa"/>
            <w:tcBorders>
              <w:bottom w:val="single" w:sz="4" w:space="0" w:color="auto"/>
              <w:right w:val="nil"/>
            </w:tcBorders>
          </w:tcPr>
          <w:p w14:paraId="02E37185" w14:textId="77777777" w:rsidR="001F5944" w:rsidRPr="00AD4477" w:rsidRDefault="001F5944" w:rsidP="007C30B7">
            <w:pPr>
              <w:ind w:right="-540"/>
              <w:rPr>
                <w:rFonts w:ascii="Arial" w:hAnsi="Arial" w:cs="Arial"/>
                <w:sz w:val="18"/>
                <w:szCs w:val="18"/>
              </w:rPr>
            </w:pPr>
          </w:p>
        </w:tc>
      </w:tr>
    </w:tbl>
    <w:tbl>
      <w:tblPr>
        <w:tblStyle w:val="TableGrid"/>
        <w:tblW w:w="0" w:type="auto"/>
        <w:tblLook w:val="04A0" w:firstRow="1" w:lastRow="0" w:firstColumn="1" w:lastColumn="0" w:noHBand="0" w:noVBand="1"/>
      </w:tblPr>
      <w:tblGrid>
        <w:gridCol w:w="4518"/>
        <w:gridCol w:w="6272"/>
      </w:tblGrid>
      <w:tr w:rsidR="001F5944" w14:paraId="17264C54" w14:textId="77777777" w:rsidTr="007C30B7">
        <w:trPr>
          <w:trHeight w:val="288"/>
        </w:trPr>
        <w:tc>
          <w:tcPr>
            <w:tcW w:w="4518" w:type="dxa"/>
            <w:tcBorders>
              <w:left w:val="nil"/>
              <w:bottom w:val="single" w:sz="4" w:space="0" w:color="auto"/>
            </w:tcBorders>
          </w:tcPr>
          <w:p w14:paraId="4AF25EAC" w14:textId="77777777" w:rsidR="001F5944" w:rsidRPr="00581DF0" w:rsidRDefault="001F5944" w:rsidP="007C30B7">
            <w:pPr>
              <w:ind w:right="-540"/>
              <w:rPr>
                <w:rFonts w:ascii="Arial" w:hAnsi="Arial" w:cs="Arial"/>
                <w:b/>
                <w:sz w:val="16"/>
                <w:szCs w:val="16"/>
              </w:rPr>
            </w:pPr>
            <w:r>
              <w:rPr>
                <w:rFonts w:ascii="Arial" w:hAnsi="Arial" w:cs="Arial"/>
                <w:b/>
                <w:sz w:val="16"/>
                <w:szCs w:val="16"/>
              </w:rPr>
              <w:t>Business</w:t>
            </w:r>
            <w:r w:rsidRPr="009861DC">
              <w:rPr>
                <w:rFonts w:ascii="Arial" w:hAnsi="Arial" w:cs="Arial"/>
                <w:b/>
                <w:sz w:val="16"/>
                <w:szCs w:val="16"/>
              </w:rPr>
              <w:t xml:space="preserve"> Tel. # (optional)</w:t>
            </w:r>
          </w:p>
        </w:tc>
        <w:tc>
          <w:tcPr>
            <w:tcW w:w="6272" w:type="dxa"/>
            <w:tcBorders>
              <w:bottom w:val="single" w:sz="4" w:space="0" w:color="auto"/>
              <w:right w:val="nil"/>
            </w:tcBorders>
          </w:tcPr>
          <w:p w14:paraId="4F26C3C6" w14:textId="77777777" w:rsidR="001F5944" w:rsidRDefault="001F5944" w:rsidP="007C30B7">
            <w:pPr>
              <w:rPr>
                <w:rFonts w:ascii="Arial" w:hAnsi="Arial" w:cs="Arial"/>
                <w:b/>
                <w:sz w:val="16"/>
                <w:szCs w:val="16"/>
              </w:rPr>
            </w:pPr>
            <w:r>
              <w:rPr>
                <w:rFonts w:ascii="Arial" w:hAnsi="Arial" w:cs="Arial"/>
                <w:b/>
                <w:sz w:val="16"/>
                <w:szCs w:val="16"/>
              </w:rPr>
              <w:t xml:space="preserve">Business </w:t>
            </w:r>
            <w:r w:rsidRPr="009861DC">
              <w:rPr>
                <w:rFonts w:ascii="Arial" w:hAnsi="Arial" w:cs="Arial"/>
                <w:b/>
                <w:sz w:val="16"/>
                <w:szCs w:val="16"/>
              </w:rPr>
              <w:t>Email</w:t>
            </w:r>
            <w:r>
              <w:rPr>
                <w:rFonts w:ascii="Arial" w:hAnsi="Arial" w:cs="Arial"/>
                <w:b/>
                <w:sz w:val="16"/>
                <w:szCs w:val="16"/>
              </w:rPr>
              <w:t xml:space="preserve"> Address</w:t>
            </w:r>
            <w:r w:rsidRPr="009861DC">
              <w:rPr>
                <w:rFonts w:ascii="Arial" w:hAnsi="Arial" w:cs="Arial"/>
                <w:b/>
                <w:sz w:val="16"/>
                <w:szCs w:val="16"/>
              </w:rPr>
              <w:t xml:space="preserve"> (optional)</w:t>
            </w:r>
          </w:p>
          <w:p w14:paraId="1D317439" w14:textId="77777777" w:rsidR="001F5944" w:rsidRDefault="001F5944" w:rsidP="007C30B7">
            <w:pPr>
              <w:rPr>
                <w:rFonts w:ascii="Arial" w:hAnsi="Arial" w:cs="Arial"/>
                <w:b/>
                <w:sz w:val="16"/>
                <w:szCs w:val="16"/>
              </w:rPr>
            </w:pPr>
          </w:p>
          <w:p w14:paraId="0D447AC3" w14:textId="77777777" w:rsidR="001F5944" w:rsidRDefault="001F5944" w:rsidP="007C30B7">
            <w:pPr>
              <w:rPr>
                <w:rFonts w:ascii="Arial" w:hAnsi="Arial" w:cs="Arial"/>
                <w:sz w:val="16"/>
                <w:szCs w:val="16"/>
              </w:rPr>
            </w:pPr>
          </w:p>
        </w:tc>
      </w:tr>
      <w:tr w:rsidR="001F5944" w14:paraId="4BBD17D4" w14:textId="77777777" w:rsidTr="007C30B7">
        <w:trPr>
          <w:trHeight w:val="251"/>
        </w:trPr>
        <w:tc>
          <w:tcPr>
            <w:tcW w:w="4518" w:type="dxa"/>
            <w:tcBorders>
              <w:left w:val="nil"/>
              <w:bottom w:val="nil"/>
              <w:right w:val="nil"/>
            </w:tcBorders>
          </w:tcPr>
          <w:p w14:paraId="3E5A0AAC" w14:textId="77777777" w:rsidR="001F5944" w:rsidRPr="001F5944" w:rsidRDefault="001F5944" w:rsidP="007C30B7">
            <w:pPr>
              <w:ind w:right="-540"/>
              <w:rPr>
                <w:rFonts w:ascii="Arial" w:hAnsi="Arial" w:cs="Arial"/>
                <w:b/>
                <w:sz w:val="10"/>
                <w:szCs w:val="10"/>
              </w:rPr>
            </w:pPr>
          </w:p>
          <w:p w14:paraId="5FBBA106" w14:textId="3213D834" w:rsidR="001F5944" w:rsidRDefault="001F5944" w:rsidP="007C30B7">
            <w:pPr>
              <w:ind w:right="-540"/>
              <w:rPr>
                <w:rFonts w:ascii="Arial" w:hAnsi="Arial" w:cs="Arial"/>
                <w:b/>
                <w:sz w:val="16"/>
                <w:szCs w:val="16"/>
              </w:rPr>
            </w:pPr>
            <w:r w:rsidRPr="00C70184">
              <w:rPr>
                <w:rFonts w:ascii="Arial" w:hAnsi="Arial" w:cs="Arial"/>
                <w:b/>
              </w:rPr>
              <w:t>Required Fees: $75.00</w:t>
            </w:r>
          </w:p>
        </w:tc>
        <w:tc>
          <w:tcPr>
            <w:tcW w:w="6272" w:type="dxa"/>
            <w:tcBorders>
              <w:left w:val="nil"/>
              <w:bottom w:val="nil"/>
              <w:right w:val="nil"/>
            </w:tcBorders>
          </w:tcPr>
          <w:p w14:paraId="3C1D511A" w14:textId="77777777" w:rsidR="001F5944" w:rsidRDefault="001F5944" w:rsidP="007C30B7">
            <w:pPr>
              <w:jc w:val="right"/>
              <w:rPr>
                <w:rFonts w:ascii="Arial" w:hAnsi="Arial" w:cs="Arial"/>
                <w:b/>
                <w:sz w:val="16"/>
                <w:szCs w:val="16"/>
              </w:rPr>
            </w:pPr>
          </w:p>
        </w:tc>
      </w:tr>
    </w:tbl>
    <w:p w14:paraId="27283ACF" w14:textId="77777777" w:rsidR="001F5944" w:rsidRPr="00BD56E4" w:rsidRDefault="001F5944" w:rsidP="001F5944">
      <w:pPr>
        <w:pStyle w:val="NoSpacing"/>
        <w:rPr>
          <w:rFonts w:ascii="Arial" w:hAnsi="Arial" w:cs="Arial"/>
          <w:sz w:val="16"/>
          <w:szCs w:val="16"/>
        </w:rPr>
      </w:pPr>
    </w:p>
    <w:sectPr w:rsidR="001F5944" w:rsidRPr="00BD56E4" w:rsidSect="001F5944">
      <w:type w:val="continuous"/>
      <w:pgSz w:w="12240" w:h="15840" w:code="1"/>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D28EC" w14:textId="77777777" w:rsidR="00AF72E9" w:rsidRDefault="00AF72E9">
      <w:r>
        <w:separator/>
      </w:r>
    </w:p>
  </w:endnote>
  <w:endnote w:type="continuationSeparator" w:id="0">
    <w:p w14:paraId="030DBE9C" w14:textId="77777777" w:rsidR="00AF72E9" w:rsidRDefault="00AF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A009" w14:textId="77777777" w:rsidR="0095234D" w:rsidRDefault="00952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1406" w14:textId="77777777" w:rsidR="0095234D" w:rsidRDefault="009523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BB80" w14:textId="77777777" w:rsidR="0095234D" w:rsidRDefault="00952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12506" w14:textId="77777777" w:rsidR="00AF72E9" w:rsidRDefault="00AF72E9">
      <w:r>
        <w:separator/>
      </w:r>
    </w:p>
  </w:footnote>
  <w:footnote w:type="continuationSeparator" w:id="0">
    <w:p w14:paraId="6E7CFD02" w14:textId="77777777" w:rsidR="00AF72E9" w:rsidRDefault="00AF7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939A" w14:textId="77777777" w:rsidR="0095234D" w:rsidRDefault="00952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452C" w14:textId="77777777" w:rsidR="0095234D" w:rsidRDefault="009523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7CE6" w14:textId="77777777" w:rsidR="0095234D" w:rsidRDefault="00952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6B33"/>
    <w:multiLevelType w:val="singleLevel"/>
    <w:tmpl w:val="A2AC2CE4"/>
    <w:lvl w:ilvl="0">
      <w:start w:val="2"/>
      <w:numFmt w:val="decimal"/>
      <w:lvlText w:val="%1."/>
      <w:lvlJc w:val="left"/>
      <w:pPr>
        <w:tabs>
          <w:tab w:val="num" w:pos="720"/>
        </w:tabs>
        <w:ind w:left="720" w:hanging="720"/>
      </w:pPr>
      <w:rPr>
        <w:rFonts w:ascii="Arial" w:hAnsi="Arial" w:hint="default"/>
        <w:b w:val="0"/>
        <w:i w:val="0"/>
        <w:sz w:val="20"/>
      </w:rPr>
    </w:lvl>
  </w:abstractNum>
  <w:abstractNum w:abstractNumId="1" w15:restartNumberingAfterBreak="0">
    <w:nsid w:val="0A476FB3"/>
    <w:multiLevelType w:val="hybridMultilevel"/>
    <w:tmpl w:val="CCB249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42B6261"/>
    <w:multiLevelType w:val="hybridMultilevel"/>
    <w:tmpl w:val="A66C0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3C3506"/>
    <w:multiLevelType w:val="singleLevel"/>
    <w:tmpl w:val="D5B65AC6"/>
    <w:lvl w:ilvl="0">
      <w:start w:val="1"/>
      <w:numFmt w:val="bullet"/>
      <w:lvlText w:val=""/>
      <w:lvlJc w:val="left"/>
      <w:pPr>
        <w:tabs>
          <w:tab w:val="num" w:pos="1080"/>
        </w:tabs>
        <w:ind w:left="1080" w:hanging="360"/>
      </w:pPr>
      <w:rPr>
        <w:rFonts w:ascii="Wingdings" w:hAnsi="Wingdings" w:hint="default"/>
        <w:b w:val="0"/>
        <w:sz w:val="24"/>
        <w:u w:val="none"/>
      </w:rPr>
    </w:lvl>
  </w:abstractNum>
  <w:abstractNum w:abstractNumId="4" w15:restartNumberingAfterBreak="0">
    <w:nsid w:val="30295D18"/>
    <w:multiLevelType w:val="hybridMultilevel"/>
    <w:tmpl w:val="0F50E01E"/>
    <w:lvl w:ilvl="0" w:tplc="688E99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891848"/>
    <w:multiLevelType w:val="singleLevel"/>
    <w:tmpl w:val="0409000F"/>
    <w:lvl w:ilvl="0">
      <w:start w:val="3"/>
      <w:numFmt w:val="decimal"/>
      <w:lvlText w:val="%1."/>
      <w:lvlJc w:val="left"/>
      <w:pPr>
        <w:tabs>
          <w:tab w:val="num" w:pos="360"/>
        </w:tabs>
        <w:ind w:left="360" w:hanging="360"/>
      </w:pPr>
      <w:rPr>
        <w:rFonts w:hint="default"/>
      </w:rPr>
    </w:lvl>
  </w:abstractNum>
  <w:abstractNum w:abstractNumId="6" w15:restartNumberingAfterBreak="0">
    <w:nsid w:val="3E7A2026"/>
    <w:multiLevelType w:val="hybridMultilevel"/>
    <w:tmpl w:val="BF14F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F6701D2"/>
    <w:multiLevelType w:val="singleLevel"/>
    <w:tmpl w:val="ECAE7144"/>
    <w:lvl w:ilvl="0">
      <w:start w:val="1"/>
      <w:numFmt w:val="decimal"/>
      <w:lvlText w:val="(%1)"/>
      <w:lvlJc w:val="left"/>
      <w:pPr>
        <w:tabs>
          <w:tab w:val="num" w:pos="1080"/>
        </w:tabs>
        <w:ind w:left="1080" w:hanging="360"/>
      </w:pPr>
      <w:rPr>
        <w:rFonts w:hint="default"/>
        <w:b w:val="0"/>
        <w:u w:val="none"/>
      </w:rPr>
    </w:lvl>
  </w:abstractNum>
  <w:abstractNum w:abstractNumId="8" w15:restartNumberingAfterBreak="0">
    <w:nsid w:val="41495D1B"/>
    <w:multiLevelType w:val="hybridMultilevel"/>
    <w:tmpl w:val="11B4A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4251E3"/>
    <w:multiLevelType w:val="hybridMultilevel"/>
    <w:tmpl w:val="7F78B06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0" w15:restartNumberingAfterBreak="0">
    <w:nsid w:val="5AC86C93"/>
    <w:multiLevelType w:val="singleLevel"/>
    <w:tmpl w:val="27B6DB84"/>
    <w:lvl w:ilvl="0">
      <w:start w:val="1"/>
      <w:numFmt w:val="bullet"/>
      <w:lvlText w:val=""/>
      <w:lvlJc w:val="left"/>
      <w:pPr>
        <w:tabs>
          <w:tab w:val="num" w:pos="1080"/>
        </w:tabs>
        <w:ind w:left="1080" w:hanging="360"/>
      </w:pPr>
      <w:rPr>
        <w:rFonts w:ascii="Wingdings" w:hAnsi="Wingdings" w:hint="default"/>
        <w:sz w:val="24"/>
      </w:rPr>
    </w:lvl>
  </w:abstractNum>
  <w:abstractNum w:abstractNumId="11" w15:restartNumberingAfterBreak="0">
    <w:nsid w:val="72CF4C23"/>
    <w:multiLevelType w:val="singleLevel"/>
    <w:tmpl w:val="2AD81F8A"/>
    <w:lvl w:ilvl="0">
      <w:start w:val="2"/>
      <w:numFmt w:val="upperLetter"/>
      <w:lvlText w:val="%1."/>
      <w:lvlJc w:val="left"/>
      <w:pPr>
        <w:tabs>
          <w:tab w:val="num" w:pos="720"/>
        </w:tabs>
        <w:ind w:left="720" w:hanging="360"/>
      </w:pPr>
      <w:rPr>
        <w:rFonts w:hint="default"/>
        <w:b w:val="0"/>
      </w:rPr>
    </w:lvl>
  </w:abstractNum>
  <w:abstractNum w:abstractNumId="12" w15:restartNumberingAfterBreak="0">
    <w:nsid w:val="7E420D18"/>
    <w:multiLevelType w:val="hybridMultilevel"/>
    <w:tmpl w:val="C82237EC"/>
    <w:lvl w:ilvl="0" w:tplc="54A83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3"/>
  </w:num>
  <w:num w:numId="4">
    <w:abstractNumId w:val="10"/>
  </w:num>
  <w:num w:numId="5">
    <w:abstractNumId w:val="7"/>
  </w:num>
  <w:num w:numId="6">
    <w:abstractNumId w:val="4"/>
  </w:num>
  <w:num w:numId="7">
    <w:abstractNumId w:val="5"/>
  </w:num>
  <w:num w:numId="8">
    <w:abstractNumId w:val="9"/>
  </w:num>
  <w:num w:numId="9">
    <w:abstractNumId w:val="6"/>
  </w:num>
  <w:num w:numId="10">
    <w:abstractNumId w:val="1"/>
  </w:num>
  <w:num w:numId="11">
    <w:abstractNumId w:val="12"/>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F94"/>
    <w:rsid w:val="00007316"/>
    <w:rsid w:val="00011AF7"/>
    <w:rsid w:val="00017A36"/>
    <w:rsid w:val="0006598B"/>
    <w:rsid w:val="00081369"/>
    <w:rsid w:val="0008261C"/>
    <w:rsid w:val="000B032E"/>
    <w:rsid w:val="000E51B8"/>
    <w:rsid w:val="000F3847"/>
    <w:rsid w:val="000F5A80"/>
    <w:rsid w:val="00103391"/>
    <w:rsid w:val="00103DF3"/>
    <w:rsid w:val="00114D60"/>
    <w:rsid w:val="001317C9"/>
    <w:rsid w:val="00174244"/>
    <w:rsid w:val="001922CB"/>
    <w:rsid w:val="00195CC0"/>
    <w:rsid w:val="001D212B"/>
    <w:rsid w:val="001D3962"/>
    <w:rsid w:val="001D4758"/>
    <w:rsid w:val="001F5944"/>
    <w:rsid w:val="002019C5"/>
    <w:rsid w:val="002071B2"/>
    <w:rsid w:val="00245E6A"/>
    <w:rsid w:val="0026053B"/>
    <w:rsid w:val="002820D6"/>
    <w:rsid w:val="002B7792"/>
    <w:rsid w:val="002D178E"/>
    <w:rsid w:val="0033379A"/>
    <w:rsid w:val="00335617"/>
    <w:rsid w:val="00382C2A"/>
    <w:rsid w:val="00394797"/>
    <w:rsid w:val="003D7ECE"/>
    <w:rsid w:val="00400FB0"/>
    <w:rsid w:val="00440422"/>
    <w:rsid w:val="00462CF9"/>
    <w:rsid w:val="0046762B"/>
    <w:rsid w:val="004747D5"/>
    <w:rsid w:val="00495C82"/>
    <w:rsid w:val="004A5C49"/>
    <w:rsid w:val="004A7469"/>
    <w:rsid w:val="004C1ECB"/>
    <w:rsid w:val="004C4626"/>
    <w:rsid w:val="004C72A9"/>
    <w:rsid w:val="004E153C"/>
    <w:rsid w:val="004F4BE8"/>
    <w:rsid w:val="00520721"/>
    <w:rsid w:val="00520DEC"/>
    <w:rsid w:val="00521C5C"/>
    <w:rsid w:val="00533DAA"/>
    <w:rsid w:val="00533DFD"/>
    <w:rsid w:val="0053556A"/>
    <w:rsid w:val="00536C19"/>
    <w:rsid w:val="0054002B"/>
    <w:rsid w:val="00546E02"/>
    <w:rsid w:val="005529ED"/>
    <w:rsid w:val="00581DF0"/>
    <w:rsid w:val="005843B9"/>
    <w:rsid w:val="00592AA6"/>
    <w:rsid w:val="0059783D"/>
    <w:rsid w:val="005B78F7"/>
    <w:rsid w:val="005C18D5"/>
    <w:rsid w:val="005D2728"/>
    <w:rsid w:val="005E3592"/>
    <w:rsid w:val="005F3368"/>
    <w:rsid w:val="005F5681"/>
    <w:rsid w:val="005F5A0D"/>
    <w:rsid w:val="00602C7F"/>
    <w:rsid w:val="00634AB7"/>
    <w:rsid w:val="006369F4"/>
    <w:rsid w:val="00662D38"/>
    <w:rsid w:val="00663E12"/>
    <w:rsid w:val="00672D7F"/>
    <w:rsid w:val="0069367E"/>
    <w:rsid w:val="00694F60"/>
    <w:rsid w:val="006B343D"/>
    <w:rsid w:val="006D34AF"/>
    <w:rsid w:val="006E2FDF"/>
    <w:rsid w:val="006F57EF"/>
    <w:rsid w:val="007002FB"/>
    <w:rsid w:val="007212F8"/>
    <w:rsid w:val="00727EEC"/>
    <w:rsid w:val="00737568"/>
    <w:rsid w:val="00763041"/>
    <w:rsid w:val="007A78A6"/>
    <w:rsid w:val="007C2E34"/>
    <w:rsid w:val="007C71DA"/>
    <w:rsid w:val="007D1983"/>
    <w:rsid w:val="007D4C48"/>
    <w:rsid w:val="007E1144"/>
    <w:rsid w:val="007E1C02"/>
    <w:rsid w:val="007E5948"/>
    <w:rsid w:val="007F0142"/>
    <w:rsid w:val="008113F4"/>
    <w:rsid w:val="00822CD5"/>
    <w:rsid w:val="0082472E"/>
    <w:rsid w:val="00831678"/>
    <w:rsid w:val="00850EBE"/>
    <w:rsid w:val="00852153"/>
    <w:rsid w:val="0086366A"/>
    <w:rsid w:val="00866628"/>
    <w:rsid w:val="0087397F"/>
    <w:rsid w:val="008B5A40"/>
    <w:rsid w:val="008C0BA9"/>
    <w:rsid w:val="008C16D4"/>
    <w:rsid w:val="008C2AF7"/>
    <w:rsid w:val="008F53CF"/>
    <w:rsid w:val="00907E05"/>
    <w:rsid w:val="009167FC"/>
    <w:rsid w:val="009414ED"/>
    <w:rsid w:val="00950E05"/>
    <w:rsid w:val="0095234D"/>
    <w:rsid w:val="00972512"/>
    <w:rsid w:val="00976775"/>
    <w:rsid w:val="00986C69"/>
    <w:rsid w:val="009A3E24"/>
    <w:rsid w:val="009B5412"/>
    <w:rsid w:val="009D2404"/>
    <w:rsid w:val="009E13C9"/>
    <w:rsid w:val="009E2972"/>
    <w:rsid w:val="00A00E93"/>
    <w:rsid w:val="00A13FF9"/>
    <w:rsid w:val="00A21133"/>
    <w:rsid w:val="00A3295A"/>
    <w:rsid w:val="00A553CC"/>
    <w:rsid w:val="00AB5F94"/>
    <w:rsid w:val="00AB7090"/>
    <w:rsid w:val="00AC2805"/>
    <w:rsid w:val="00AD08BD"/>
    <w:rsid w:val="00AD16CE"/>
    <w:rsid w:val="00AF72E9"/>
    <w:rsid w:val="00B126CC"/>
    <w:rsid w:val="00B13084"/>
    <w:rsid w:val="00B346A3"/>
    <w:rsid w:val="00B43E39"/>
    <w:rsid w:val="00B53222"/>
    <w:rsid w:val="00B60604"/>
    <w:rsid w:val="00B90D14"/>
    <w:rsid w:val="00BB3F4A"/>
    <w:rsid w:val="00BC4E41"/>
    <w:rsid w:val="00BD56E4"/>
    <w:rsid w:val="00BF04AF"/>
    <w:rsid w:val="00BF42A7"/>
    <w:rsid w:val="00C006D7"/>
    <w:rsid w:val="00C01235"/>
    <w:rsid w:val="00C35461"/>
    <w:rsid w:val="00C6373B"/>
    <w:rsid w:val="00C63DB4"/>
    <w:rsid w:val="00C66C41"/>
    <w:rsid w:val="00C7009E"/>
    <w:rsid w:val="00C72326"/>
    <w:rsid w:val="00C75784"/>
    <w:rsid w:val="00C92985"/>
    <w:rsid w:val="00CA2EF5"/>
    <w:rsid w:val="00CB4071"/>
    <w:rsid w:val="00CB473A"/>
    <w:rsid w:val="00CC2C01"/>
    <w:rsid w:val="00CE7DB8"/>
    <w:rsid w:val="00D06EA4"/>
    <w:rsid w:val="00D14A9E"/>
    <w:rsid w:val="00D4065C"/>
    <w:rsid w:val="00D5338D"/>
    <w:rsid w:val="00D57E3B"/>
    <w:rsid w:val="00D6427E"/>
    <w:rsid w:val="00D671ED"/>
    <w:rsid w:val="00D843D6"/>
    <w:rsid w:val="00D90FD2"/>
    <w:rsid w:val="00D93268"/>
    <w:rsid w:val="00DA74BD"/>
    <w:rsid w:val="00DA762A"/>
    <w:rsid w:val="00DB27A9"/>
    <w:rsid w:val="00DC2A39"/>
    <w:rsid w:val="00DD15D8"/>
    <w:rsid w:val="00DE140C"/>
    <w:rsid w:val="00DE399A"/>
    <w:rsid w:val="00DE7C9C"/>
    <w:rsid w:val="00DE7E96"/>
    <w:rsid w:val="00E019D8"/>
    <w:rsid w:val="00E05E34"/>
    <w:rsid w:val="00E1285B"/>
    <w:rsid w:val="00E13827"/>
    <w:rsid w:val="00E20401"/>
    <w:rsid w:val="00E45F44"/>
    <w:rsid w:val="00E54FB2"/>
    <w:rsid w:val="00E767E2"/>
    <w:rsid w:val="00E768EF"/>
    <w:rsid w:val="00E80B7C"/>
    <w:rsid w:val="00E83E17"/>
    <w:rsid w:val="00EA4A4E"/>
    <w:rsid w:val="00EA6403"/>
    <w:rsid w:val="00ED665C"/>
    <w:rsid w:val="00EE4A4B"/>
    <w:rsid w:val="00EF1BE5"/>
    <w:rsid w:val="00EF3657"/>
    <w:rsid w:val="00F25081"/>
    <w:rsid w:val="00F3136C"/>
    <w:rsid w:val="00F56267"/>
    <w:rsid w:val="00F70C6B"/>
    <w:rsid w:val="00F70EFE"/>
    <w:rsid w:val="00F72995"/>
    <w:rsid w:val="00F83A74"/>
    <w:rsid w:val="00FA696F"/>
    <w:rsid w:val="00FA77A0"/>
    <w:rsid w:val="00FB3B4F"/>
    <w:rsid w:val="00FB7415"/>
    <w:rsid w:val="00FC095A"/>
    <w:rsid w:val="00FD017C"/>
    <w:rsid w:val="00FD159B"/>
    <w:rsid w:val="00FE1447"/>
    <w:rsid w:val="00FF1AD1"/>
    <w:rsid w:val="2DB2D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D4EBDD4"/>
  <w15:chartTrackingRefBased/>
  <w15:docId w15:val="{A52000EC-B26C-4284-A847-288364EE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326"/>
  </w:style>
  <w:style w:type="paragraph" w:styleId="Heading1">
    <w:name w:val="heading 1"/>
    <w:basedOn w:val="Normal"/>
    <w:next w:val="Normal"/>
    <w:qFormat/>
    <w:pPr>
      <w:keepNext/>
      <w:tabs>
        <w:tab w:val="center" w:pos="4860"/>
      </w:tabs>
      <w:ind w:right="-432"/>
      <w:outlineLvl w:val="0"/>
    </w:pPr>
    <w:rPr>
      <w:rFonts w:ascii="Arial" w:hAnsi="Arial"/>
      <w:b/>
      <w:sz w:val="24"/>
    </w:rPr>
  </w:style>
  <w:style w:type="paragraph" w:styleId="Heading2">
    <w:name w:val="heading 2"/>
    <w:basedOn w:val="Normal"/>
    <w:next w:val="Normal"/>
    <w:qFormat/>
    <w:pPr>
      <w:keepNext/>
      <w:ind w:right="-432"/>
      <w:jc w:val="center"/>
      <w:outlineLvl w:val="1"/>
    </w:pPr>
    <w:rPr>
      <w:rFonts w:ascii="Arial" w:hAnsi="Arial"/>
      <w:b/>
      <w:sz w:val="22"/>
    </w:rPr>
  </w:style>
  <w:style w:type="paragraph" w:styleId="Heading3">
    <w:name w:val="heading 3"/>
    <w:basedOn w:val="Normal"/>
    <w:next w:val="Normal"/>
    <w:qFormat/>
    <w:pPr>
      <w:keepNext/>
      <w:tabs>
        <w:tab w:val="center" w:pos="5310"/>
      </w:tabs>
      <w:ind w:right="-432"/>
      <w:outlineLvl w:val="2"/>
    </w:pPr>
    <w:rPr>
      <w:rFonts w:ascii="Arial" w:hAnsi="Arial"/>
      <w:b/>
      <w:sz w:val="22"/>
    </w:rPr>
  </w:style>
  <w:style w:type="paragraph" w:styleId="Heading4">
    <w:name w:val="heading 4"/>
    <w:basedOn w:val="Normal"/>
    <w:next w:val="Normal"/>
    <w:qFormat/>
    <w:pPr>
      <w:keepNext/>
      <w:ind w:right="-18"/>
      <w:jc w:val="center"/>
      <w:outlineLvl w:val="3"/>
    </w:pPr>
    <w:rPr>
      <w:rFonts w:ascii="Arial" w:hAnsi="Arial"/>
      <w:b/>
    </w:rPr>
  </w:style>
  <w:style w:type="paragraph" w:styleId="Heading5">
    <w:name w:val="heading 5"/>
    <w:basedOn w:val="Normal"/>
    <w:next w:val="Normal"/>
    <w:qFormat/>
    <w:pPr>
      <w:keepNext/>
      <w:ind w:left="4500"/>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1440"/>
      </w:tabs>
    </w:pPr>
    <w:rPr>
      <w:rFonts w:ascii="Arial" w:hAnsi="Arial"/>
      <w:sz w:val="22"/>
    </w:rPr>
  </w:style>
  <w:style w:type="paragraph" w:styleId="BodyText2">
    <w:name w:val="Body Text 2"/>
    <w:basedOn w:val="Normal"/>
    <w:semiHidden/>
    <w:pPr>
      <w:ind w:right="-432"/>
      <w:jc w:val="both"/>
    </w:pPr>
    <w:rPr>
      <w:rFonts w:ascii="Arial" w:hAnsi="Arial"/>
      <w:b/>
      <w:i/>
      <w:sz w:val="22"/>
    </w:rPr>
  </w:style>
  <w:style w:type="paragraph" w:styleId="BodyText3">
    <w:name w:val="Body Tex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b/>
    </w:rPr>
  </w:style>
  <w:style w:type="paragraph" w:styleId="Caption">
    <w:name w:val="caption"/>
    <w:basedOn w:val="Normal"/>
    <w:next w:val="Normal"/>
    <w:qFormat/>
    <w:pPr>
      <w:tabs>
        <w:tab w:val="center" w:pos="4860"/>
      </w:tabs>
      <w:jc w:val="both"/>
    </w:pPr>
    <w:rPr>
      <w:rFonts w:ascii="Arial" w:hAnsi="Arial"/>
      <w:b/>
      <w:sz w:val="24"/>
    </w:rPr>
  </w:style>
  <w:style w:type="paragraph" w:styleId="BlockText">
    <w:name w:val="Block Text"/>
    <w:basedOn w:val="Normal"/>
    <w:semiHidden/>
    <w:pPr>
      <w:tabs>
        <w:tab w:val="left" w:pos="360"/>
        <w:tab w:val="left" w:pos="720"/>
      </w:tabs>
      <w:ind w:left="720" w:right="-18" w:hanging="720"/>
      <w:jc w:val="both"/>
    </w:pPr>
    <w:rPr>
      <w:rFonts w:ascii="Arial" w:hAnsi="Arial"/>
      <w:sz w:val="22"/>
    </w:rPr>
  </w:style>
  <w:style w:type="paragraph" w:styleId="BodyTextIndent">
    <w:name w:val="Body Text Indent"/>
    <w:basedOn w:val="Normal"/>
    <w:link w:val="BodyTextIndentChar"/>
    <w:semiHidden/>
    <w:pPr>
      <w:tabs>
        <w:tab w:val="left" w:pos="1440"/>
      </w:tabs>
      <w:ind w:left="630" w:hanging="630"/>
    </w:pPr>
    <w:rPr>
      <w:rFonts w:ascii="Arial" w:hAnsi="Arial"/>
      <w:sz w:val="22"/>
    </w:rPr>
  </w:style>
  <w:style w:type="character" w:styleId="Hyperlink">
    <w:name w:val="Hyperlink"/>
    <w:uiPriority w:val="99"/>
    <w:unhideWhenUsed/>
    <w:rsid w:val="00AB5F94"/>
    <w:rPr>
      <w:color w:val="0000FF"/>
      <w:u w:val="single"/>
    </w:rPr>
  </w:style>
  <w:style w:type="paragraph" w:styleId="BalloonText">
    <w:name w:val="Balloon Text"/>
    <w:basedOn w:val="Normal"/>
    <w:link w:val="BalloonTextChar"/>
    <w:uiPriority w:val="99"/>
    <w:semiHidden/>
    <w:unhideWhenUsed/>
    <w:rsid w:val="00A21133"/>
    <w:rPr>
      <w:rFonts w:ascii="Tahoma" w:hAnsi="Tahoma" w:cs="Tahoma"/>
      <w:sz w:val="16"/>
      <w:szCs w:val="16"/>
    </w:rPr>
  </w:style>
  <w:style w:type="character" w:customStyle="1" w:styleId="BalloonTextChar">
    <w:name w:val="Balloon Text Char"/>
    <w:link w:val="BalloonText"/>
    <w:uiPriority w:val="99"/>
    <w:semiHidden/>
    <w:rsid w:val="00A21133"/>
    <w:rPr>
      <w:rFonts w:ascii="Tahoma" w:hAnsi="Tahoma" w:cs="Tahoma"/>
      <w:sz w:val="16"/>
      <w:szCs w:val="16"/>
    </w:rPr>
  </w:style>
  <w:style w:type="character" w:styleId="FollowedHyperlink">
    <w:name w:val="FollowedHyperlink"/>
    <w:uiPriority w:val="99"/>
    <w:semiHidden/>
    <w:unhideWhenUsed/>
    <w:rsid w:val="00E767E2"/>
    <w:rPr>
      <w:color w:val="800080"/>
      <w:u w:val="single"/>
    </w:rPr>
  </w:style>
  <w:style w:type="paragraph" w:styleId="NoSpacing">
    <w:name w:val="No Spacing"/>
    <w:uiPriority w:val="1"/>
    <w:qFormat/>
    <w:rsid w:val="00C66C41"/>
    <w:rPr>
      <w:rFonts w:ascii="Calibri" w:eastAsia="Calibri" w:hAnsi="Calibri"/>
      <w:sz w:val="22"/>
      <w:szCs w:val="22"/>
    </w:rPr>
  </w:style>
  <w:style w:type="table" w:styleId="TableGrid">
    <w:name w:val="Table Grid"/>
    <w:basedOn w:val="TableNormal"/>
    <w:uiPriority w:val="59"/>
    <w:rsid w:val="00195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semiHidden/>
    <w:rsid w:val="00017A36"/>
    <w:rPr>
      <w:rFonts w:ascii="Arial" w:hAnsi="Arial"/>
      <w:sz w:val="22"/>
    </w:rPr>
  </w:style>
  <w:style w:type="character" w:styleId="UnresolvedMention">
    <w:name w:val="Unresolved Mention"/>
    <w:uiPriority w:val="99"/>
    <w:semiHidden/>
    <w:unhideWhenUsed/>
    <w:rsid w:val="00B126CC"/>
    <w:rPr>
      <w:color w:val="808080"/>
      <w:shd w:val="clear" w:color="auto" w:fill="E6E6E6"/>
    </w:rPr>
  </w:style>
  <w:style w:type="paragraph" w:styleId="Header">
    <w:name w:val="header"/>
    <w:basedOn w:val="Normal"/>
    <w:link w:val="HeaderChar"/>
    <w:uiPriority w:val="99"/>
    <w:unhideWhenUsed/>
    <w:rsid w:val="00FF1AD1"/>
    <w:pPr>
      <w:tabs>
        <w:tab w:val="center" w:pos="4680"/>
        <w:tab w:val="right" w:pos="9360"/>
      </w:tabs>
    </w:pPr>
  </w:style>
  <w:style w:type="character" w:customStyle="1" w:styleId="HeaderChar">
    <w:name w:val="Header Char"/>
    <w:basedOn w:val="DefaultParagraphFont"/>
    <w:link w:val="Header"/>
    <w:uiPriority w:val="99"/>
    <w:rsid w:val="00FF1AD1"/>
  </w:style>
  <w:style w:type="paragraph" w:styleId="Footer">
    <w:name w:val="footer"/>
    <w:basedOn w:val="Normal"/>
    <w:link w:val="FooterChar"/>
    <w:uiPriority w:val="99"/>
    <w:unhideWhenUsed/>
    <w:rsid w:val="00FF1AD1"/>
    <w:pPr>
      <w:tabs>
        <w:tab w:val="center" w:pos="4680"/>
        <w:tab w:val="right" w:pos="9360"/>
      </w:tabs>
    </w:pPr>
  </w:style>
  <w:style w:type="character" w:customStyle="1" w:styleId="FooterChar">
    <w:name w:val="Footer Char"/>
    <w:basedOn w:val="DefaultParagraphFont"/>
    <w:link w:val="Footer"/>
    <w:uiPriority w:val="99"/>
    <w:rsid w:val="00FF1AD1"/>
  </w:style>
  <w:style w:type="paragraph" w:styleId="EndnoteText">
    <w:name w:val="endnote text"/>
    <w:basedOn w:val="Normal"/>
    <w:link w:val="EndnoteTextChar"/>
    <w:semiHidden/>
    <w:rsid w:val="004A7469"/>
    <w:rPr>
      <w:rFonts w:ascii="CG Times (WN)" w:hAnsi="CG Times (WN)"/>
    </w:rPr>
  </w:style>
  <w:style w:type="character" w:customStyle="1" w:styleId="EndnoteTextChar">
    <w:name w:val="Endnote Text Char"/>
    <w:basedOn w:val="DefaultParagraphFont"/>
    <w:link w:val="EndnoteText"/>
    <w:semiHidden/>
    <w:rsid w:val="004A7469"/>
    <w:rPr>
      <w:rFonts w:ascii="CG Times (WN)" w:hAnsi="CG Times (W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84838">
      <w:bodyDiv w:val="1"/>
      <w:marLeft w:val="0"/>
      <w:marRight w:val="0"/>
      <w:marTop w:val="0"/>
      <w:marBottom w:val="0"/>
      <w:divBdr>
        <w:top w:val="none" w:sz="0" w:space="0" w:color="auto"/>
        <w:left w:val="none" w:sz="0" w:space="0" w:color="auto"/>
        <w:bottom w:val="none" w:sz="0" w:space="0" w:color="auto"/>
        <w:right w:val="none" w:sz="0" w:space="0" w:color="auto"/>
      </w:divBdr>
    </w:div>
    <w:div w:id="169996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cc.virginia.gov/pages/CIS-Help" TargetMode="External"/><Relationship Id="rId18" Type="http://schemas.openxmlformats.org/officeDocument/2006/relationships/footer" Target="footer2.xml"/><Relationship Id="rId26" Type="http://schemas.openxmlformats.org/officeDocument/2006/relationships/hyperlink" Target="http://www.scc.virginia.gov/clk" TargetMode="External"/><Relationship Id="rId3" Type="http://schemas.openxmlformats.org/officeDocument/2006/relationships/customXml" Target="../customXml/item3.xml"/><Relationship Id="rId21" Type="http://schemas.openxmlformats.org/officeDocument/2006/relationships/hyperlink" Target="https://cis.scc.virginia.gov" TargetMode="External"/><Relationship Id="rId7" Type="http://schemas.openxmlformats.org/officeDocument/2006/relationships/styles" Target="styles.xml"/><Relationship Id="rId12" Type="http://schemas.openxmlformats.org/officeDocument/2006/relationships/hyperlink" Target="https://cis.scc.virginia.gov" TargetMode="External"/><Relationship Id="rId17" Type="http://schemas.openxmlformats.org/officeDocument/2006/relationships/footer" Target="footer1.xml"/><Relationship Id="rId25" Type="http://schemas.openxmlformats.org/officeDocument/2006/relationships/hyperlink" Target="http://www.scc.virginia.gov/clk"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scc.virginia.gov/cl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cc.virginia.gov/clk"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scc.virginia.gov/clk" TargetMode="External"/><Relationship Id="rId28" Type="http://schemas.openxmlformats.org/officeDocument/2006/relationships/hyperlink" Target="http://www.scc.virginia.gov/clk"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cc.virginia.gov/pages/Virginia-Nonstock-Corporations" TargetMode="External"/><Relationship Id="rId22" Type="http://schemas.openxmlformats.org/officeDocument/2006/relationships/hyperlink" Target="http://www.scc.virginia.gov/clk" TargetMode="External"/><Relationship Id="rId27" Type="http://schemas.openxmlformats.org/officeDocument/2006/relationships/hyperlink" Target="http://www.scc.virginia.gov/clk" TargetMode="External"/><Relationship Id="rId3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7B8FD33D70904CBF410E0B0D56567C" ma:contentTypeVersion="5" ma:contentTypeDescription="Create a new document." ma:contentTypeScope="" ma:versionID="5b9c280691cb31a1edf5ff5f1c795e36">
  <xsd:schema xmlns:xsd="http://www.w3.org/2001/XMLSchema" xmlns:xs="http://www.w3.org/2001/XMLSchema" xmlns:p="http://schemas.microsoft.com/office/2006/metadata/properties" xmlns:ns2="991fc316-d2a4-4829-aa9d-421e9c3f6832" targetNamespace="http://schemas.microsoft.com/office/2006/metadata/properties" ma:root="true" ma:fieldsID="354437022e605f5de1f914a0f58e55fc" ns2:_="">
    <xsd:import namespace="991fc316-d2a4-4829-aa9d-421e9c3f68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fc316-d2a4-4829-aa9d-421e9c3f6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BD4244C-AC2F-415D-8DD3-CA6677A0050C}">
  <ds:schemaRefs>
    <ds:schemaRef ds:uri="http://schemas.openxmlformats.org/officeDocument/2006/bibliography"/>
  </ds:schemaRefs>
</ds:datastoreItem>
</file>

<file path=customXml/itemProps2.xml><?xml version="1.0" encoding="utf-8"?>
<ds:datastoreItem xmlns:ds="http://schemas.openxmlformats.org/officeDocument/2006/customXml" ds:itemID="{51C9436F-BD8A-4AC5-BCE1-EB33B91AAFA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91fc316-d2a4-4829-aa9d-421e9c3f6832"/>
    <ds:schemaRef ds:uri="http://www.w3.org/XML/1998/namespace"/>
  </ds:schemaRefs>
</ds:datastoreItem>
</file>

<file path=customXml/itemProps3.xml><?xml version="1.0" encoding="utf-8"?>
<ds:datastoreItem xmlns:ds="http://schemas.openxmlformats.org/officeDocument/2006/customXml" ds:itemID="{5BC9FF7A-3382-4F8B-947E-32719AB1383E}">
  <ds:schemaRefs>
    <ds:schemaRef ds:uri="http://schemas.microsoft.com/sharepoint/v3/contenttype/forms"/>
  </ds:schemaRefs>
</ds:datastoreItem>
</file>

<file path=customXml/itemProps4.xml><?xml version="1.0" encoding="utf-8"?>
<ds:datastoreItem xmlns:ds="http://schemas.openxmlformats.org/officeDocument/2006/customXml" ds:itemID="{E962DAB0-A8FA-420E-A5FB-09F7C1978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fc316-d2a4-4829-aa9d-421e9c3f6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FD6964-20D5-465C-8FC8-E464CA0CE55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1013</Words>
  <Characters>7819</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Company>State Corporation Commission</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Rogers;Stephanie Hockaday</dc:creator>
  <cp:lastModifiedBy>Stephanie Hockaday</cp:lastModifiedBy>
  <cp:revision>19</cp:revision>
  <cp:lastPrinted>2023-08-10T13:57:00Z</cp:lastPrinted>
  <dcterms:created xsi:type="dcterms:W3CDTF">2020-08-10T19:19:00Z</dcterms:created>
  <dcterms:modified xsi:type="dcterms:W3CDTF">2023-08-10T13:58:00Z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Order">
    <vt:r8>25600</vt:r8>
  </property>
  <property fmtid="{D5CDD505-2E9C-101B-9397-08002B2CF9AE}" pid="8" name="display_urn:schemas-microsoft-com:office:office#Editor">
    <vt:lpwstr>Katie M. Rappold</vt:lpwstr>
  </property>
  <property fmtid="{D5CDD505-2E9C-101B-9397-08002B2CF9AE}" pid="9" name="display_urn:schemas-microsoft-com:office:office#Author">
    <vt:lpwstr>Jennifer Cooper</vt:lpwstr>
  </property>
  <property fmtid="{D5CDD505-2E9C-101B-9397-08002B2CF9AE}" pid="10" name="ContentTypeId">
    <vt:lpwstr>0x010100B07B8FD33D70904CBF410E0B0D56567C</vt:lpwstr>
  </property>
  <property fmtid="{D5CDD505-2E9C-101B-9397-08002B2CF9AE}" pid="11" name="ShowInCatalog">
    <vt:bool>false</vt:bool>
  </property>
  <property fmtid="{D5CDD505-2E9C-101B-9397-08002B2CF9AE}" pid="12" name="MSIP_Label_46978d1b-6ed2-4706-b37d-344011273722_Enabled">
    <vt:lpwstr>true</vt:lpwstr>
  </property>
  <property fmtid="{D5CDD505-2E9C-101B-9397-08002B2CF9AE}" pid="13" name="MSIP_Label_46978d1b-6ed2-4706-b37d-344011273722_SetDate">
    <vt:lpwstr>2023-08-10T13:42:59Z</vt:lpwstr>
  </property>
  <property fmtid="{D5CDD505-2E9C-101B-9397-08002B2CF9AE}" pid="14" name="MSIP_Label_46978d1b-6ed2-4706-b37d-344011273722_Method">
    <vt:lpwstr>Privileged</vt:lpwstr>
  </property>
  <property fmtid="{D5CDD505-2E9C-101B-9397-08002B2CF9AE}" pid="15" name="MSIP_Label_46978d1b-6ed2-4706-b37d-344011273722_Name">
    <vt:lpwstr>46978d1b-6ed2-4706-b37d-344011273722</vt:lpwstr>
  </property>
  <property fmtid="{D5CDD505-2E9C-101B-9397-08002B2CF9AE}" pid="16" name="MSIP_Label_46978d1b-6ed2-4706-b37d-344011273722_SiteId">
    <vt:lpwstr>1791a7f1-2629-474f-8283-d4da7899c3be</vt:lpwstr>
  </property>
  <property fmtid="{D5CDD505-2E9C-101B-9397-08002B2CF9AE}" pid="17" name="MSIP_Label_46978d1b-6ed2-4706-b37d-344011273722_ActionId">
    <vt:lpwstr>6f83e59b-54da-46ba-8d78-c2c753571edd</vt:lpwstr>
  </property>
  <property fmtid="{D5CDD505-2E9C-101B-9397-08002B2CF9AE}" pid="18" name="MSIP_Label_46978d1b-6ed2-4706-b37d-344011273722_ContentBits">
    <vt:lpwstr>0</vt:lpwstr>
  </property>
</Properties>
</file>